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b/>
              <w:caps/>
              <w:sz w:val="24"/>
              <w:szCs w:val="24"/>
            </w:rPr>
            <w:t>Prienų rajono savivaldybės administracija</w:t>
          </w:r>
          <w:r w:rsidR="00621297" w:rsidRPr="00F974C8">
            <w:rPr>
              <w:rFonts w:ascii="Arial" w:hAnsi="Arial" w:cs="Arial"/>
              <w:b/>
              <w:caps/>
              <w:sz w:val="24"/>
              <w:szCs w:val="24"/>
            </w:rPr>
            <w:t>, vykdanti cpo funkcijas</w:t>
          </w:r>
        </w:p>
        <w:p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Duomenys kaupiami ir saugomi juridinių asmenų registre, kodas 288742590,</w:t>
          </w:r>
        </w:p>
        <w:p w:rsidR="004C6274" w:rsidRPr="00F974C8" w:rsidRDefault="004C6274" w:rsidP="004C6AFB">
          <w:pPr>
            <w:spacing w:line="240" w:lineRule="auto"/>
            <w:ind w:firstLine="0"/>
            <w:contextualSpacing/>
            <w:jc w:val="center"/>
            <w:rPr>
              <w:rFonts w:ascii="Arial" w:hAnsi="Arial" w:cs="Arial"/>
              <w:sz w:val="24"/>
              <w:szCs w:val="24"/>
            </w:rPr>
          </w:pPr>
          <w:r w:rsidRPr="00F974C8">
            <w:rPr>
              <w:rFonts w:ascii="Arial" w:hAnsi="Arial" w:cs="Arial"/>
              <w:sz w:val="24"/>
              <w:szCs w:val="24"/>
            </w:rPr>
            <w:t>Laisvės</w:t>
          </w:r>
          <w:r w:rsidR="00C93D54" w:rsidRPr="00F974C8">
            <w:rPr>
              <w:rFonts w:ascii="Arial" w:hAnsi="Arial" w:cs="Arial"/>
              <w:sz w:val="24"/>
              <w:szCs w:val="24"/>
            </w:rPr>
            <w:t xml:space="preserve"> a. 12, LT-59126 Prienai, tel. +370 319</w:t>
          </w:r>
          <w:r w:rsidRPr="00F974C8">
            <w:rPr>
              <w:rFonts w:ascii="Arial" w:hAnsi="Arial" w:cs="Arial"/>
              <w:sz w:val="24"/>
              <w:szCs w:val="24"/>
            </w:rPr>
            <w:t xml:space="preserve"> 61 105, </w:t>
          </w:r>
        </w:p>
        <w:p w:rsidR="004C6274" w:rsidRPr="00F974C8" w:rsidRDefault="004C6274" w:rsidP="004C6AFB">
          <w:pPr>
            <w:spacing w:line="240" w:lineRule="auto"/>
            <w:ind w:firstLine="0"/>
            <w:jc w:val="center"/>
            <w:rPr>
              <w:rFonts w:ascii="Arial" w:hAnsi="Arial" w:cs="Arial"/>
              <w:sz w:val="24"/>
              <w:szCs w:val="24"/>
            </w:rPr>
          </w:pPr>
          <w:r w:rsidRPr="00F974C8">
            <w:rPr>
              <w:rFonts w:ascii="Arial" w:hAnsi="Arial" w:cs="Arial"/>
              <w:sz w:val="24"/>
              <w:szCs w:val="24"/>
            </w:rPr>
            <w:t xml:space="preserve">el. p. </w:t>
          </w:r>
          <w:hyperlink r:id="rId11">
            <w:r w:rsidRPr="00F974C8">
              <w:rPr>
                <w:rStyle w:val="Internetosaitas"/>
                <w:rFonts w:ascii="Arial" w:hAnsi="Arial" w:cs="Arial"/>
                <w:sz w:val="24"/>
                <w:szCs w:val="24"/>
              </w:rPr>
              <w:t>administracija@prienai.lt</w:t>
            </w:r>
          </w:hyperlink>
          <w:r w:rsidRPr="00F974C8">
            <w:rPr>
              <w:rFonts w:ascii="Arial" w:hAnsi="Arial" w:cs="Arial"/>
              <w:sz w:val="24"/>
              <w:szCs w:val="24"/>
            </w:rPr>
            <w:t xml:space="preserve"> </w:t>
          </w: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621297" w:rsidRPr="00F974C8" w:rsidRDefault="00621297" w:rsidP="004C6AFB">
          <w:pPr>
            <w:spacing w:line="240" w:lineRule="auto"/>
            <w:ind w:left="567" w:firstLine="0"/>
            <w:contextualSpacing/>
            <w:jc w:val="center"/>
            <w:rPr>
              <w:rFonts w:ascii="Arial" w:hAnsi="Arial" w:cs="Arial"/>
              <w:sz w:val="24"/>
              <w:szCs w:val="24"/>
            </w:rPr>
          </w:pPr>
        </w:p>
        <w:p w:rsidR="00E767D3" w:rsidRPr="00F974C8" w:rsidRDefault="00E767D3"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CC7701" w:rsidRPr="00F974C8" w:rsidRDefault="00E767D3" w:rsidP="004C6AFB">
          <w:pPr>
            <w:spacing w:line="240" w:lineRule="auto"/>
            <w:ind w:left="567" w:firstLine="0"/>
            <w:contextualSpacing/>
            <w:jc w:val="center"/>
            <w:rPr>
              <w:rFonts w:ascii="Arial" w:hAnsi="Arial" w:cs="Arial"/>
              <w:sz w:val="24"/>
              <w:szCs w:val="24"/>
            </w:rPr>
          </w:pPr>
          <w:r w:rsidRPr="00F974C8">
            <w:rPr>
              <w:rFonts w:ascii="Arial" w:hAnsi="Arial" w:cs="Arial"/>
              <w:sz w:val="24"/>
              <w:szCs w:val="24"/>
            </w:rPr>
            <w:t xml:space="preserve">  </w:t>
          </w:r>
        </w:p>
        <w:p w:rsidR="007952C8" w:rsidRPr="00F974C8" w:rsidRDefault="007952C8"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AFB" w:rsidRPr="00F974C8" w:rsidRDefault="004C6AFB" w:rsidP="00621297">
          <w:pPr>
            <w:spacing w:line="240" w:lineRule="auto"/>
            <w:ind w:left="567" w:firstLine="0"/>
            <w:contextualSpacing/>
            <w:rPr>
              <w:rFonts w:ascii="Arial" w:hAnsi="Arial" w:cs="Arial"/>
              <w:sz w:val="24"/>
              <w:szCs w:val="24"/>
            </w:rPr>
          </w:pPr>
        </w:p>
        <w:p w:rsidR="004C6AFB" w:rsidRPr="00F974C8" w:rsidRDefault="004C6AFB" w:rsidP="004C6AFB">
          <w:pPr>
            <w:spacing w:line="240" w:lineRule="auto"/>
            <w:ind w:left="567" w:firstLine="0"/>
            <w:contextualSpacing/>
            <w:jc w:val="center"/>
            <w:rPr>
              <w:rFonts w:ascii="Arial" w:hAnsi="Arial" w:cs="Arial"/>
              <w:sz w:val="24"/>
              <w:szCs w:val="24"/>
            </w:rPr>
          </w:pPr>
        </w:p>
        <w:p w:rsidR="004C6274" w:rsidRPr="00F974C8" w:rsidRDefault="004C6274" w:rsidP="00621297">
          <w:pPr>
            <w:spacing w:line="240" w:lineRule="auto"/>
            <w:ind w:left="567" w:firstLine="0"/>
            <w:contextualSpacing/>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1873E3" w:rsidRPr="00F974C8" w:rsidRDefault="001873E3"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4C6274" w:rsidP="004C6AFB">
          <w:pPr>
            <w:spacing w:line="240" w:lineRule="auto"/>
            <w:ind w:left="567" w:firstLine="0"/>
            <w:contextualSpacing/>
            <w:jc w:val="center"/>
            <w:rPr>
              <w:rFonts w:ascii="Arial" w:hAnsi="Arial" w:cs="Arial"/>
              <w:sz w:val="24"/>
              <w:szCs w:val="24"/>
            </w:rPr>
          </w:pPr>
        </w:p>
        <w:p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MAŽOS VERTĖS VIEŠOJO PIRKIMO „FINANSŲ VALDYMO IR APSKAITOS INFORMACINĖS SISTEMOS „BIUDŽETAS</w:t>
          </w:r>
          <w:r w:rsidRPr="00F974C8">
            <w:rPr>
              <w:rFonts w:ascii="Arial" w:hAnsi="Arial" w:cs="Arial"/>
              <w:b/>
              <w:bCs/>
              <w:sz w:val="24"/>
              <w:szCs w:val="24"/>
              <w:vertAlign w:val="superscript"/>
            </w:rPr>
            <w:t>VS</w:t>
          </w:r>
          <w:r w:rsidRPr="00F974C8">
            <w:rPr>
              <w:rFonts w:ascii="Arial" w:hAnsi="Arial" w:cs="Arial"/>
              <w:b/>
              <w:bCs/>
              <w:sz w:val="24"/>
              <w:szCs w:val="24"/>
            </w:rPr>
            <w:t>“ PALAIKYMO IR PRIEŽIŪROS PASLAUGOS“ SKELBIAMOS APKLAUSOS SPECIALIOSIOS SĄLYGOS</w:t>
          </w:r>
        </w:p>
        <w:p w:rsidR="004C6274" w:rsidRPr="00F974C8" w:rsidRDefault="00F974C8" w:rsidP="004C6AFB">
          <w:pPr>
            <w:spacing w:line="240" w:lineRule="auto"/>
            <w:ind w:firstLine="0"/>
            <w:contextualSpacing/>
            <w:jc w:val="center"/>
            <w:rPr>
              <w:rFonts w:ascii="Arial" w:hAnsi="Arial" w:cs="Arial"/>
              <w:b/>
              <w:bCs/>
              <w:sz w:val="24"/>
              <w:szCs w:val="24"/>
            </w:rPr>
          </w:pPr>
          <w:r w:rsidRPr="00F974C8">
            <w:rPr>
              <w:rFonts w:ascii="Arial" w:hAnsi="Arial" w:cs="Arial"/>
              <w:b/>
              <w:bCs/>
              <w:sz w:val="24"/>
              <w:szCs w:val="24"/>
            </w:rPr>
            <w:t>Versija Nr. 1</w:t>
          </w:r>
        </w:p>
        <w:p w:rsidR="0069594D" w:rsidRPr="00F974C8" w:rsidRDefault="004C6274" w:rsidP="004C6AFB">
          <w:pPr>
            <w:pStyle w:val="Turinioantrat"/>
            <w:tabs>
              <w:tab w:val="left" w:pos="6555"/>
            </w:tabs>
            <w:spacing w:before="0" w:after="0"/>
            <w:ind w:firstLine="0"/>
            <w:rPr>
              <w:rFonts w:ascii="Arial" w:hAnsi="Arial" w:cs="Arial"/>
              <w:b/>
              <w:sz w:val="28"/>
              <w:szCs w:val="28"/>
            </w:rPr>
          </w:pPr>
          <w:r w:rsidRPr="00F974C8">
            <w:rPr>
              <w:rFonts w:ascii="Arial" w:hAnsi="Arial" w:cs="Arial"/>
              <w:color w:val="auto"/>
              <w:sz w:val="24"/>
              <w:szCs w:val="24"/>
            </w:rPr>
            <w:br w:type="page"/>
          </w:r>
          <w:r w:rsidR="00497DD5" w:rsidRPr="00F974C8">
            <w:rPr>
              <w:rFonts w:ascii="Arial" w:hAnsi="Arial" w:cs="Arial"/>
              <w:b/>
              <w:sz w:val="28"/>
              <w:szCs w:val="28"/>
            </w:rPr>
            <w:lastRenderedPageBreak/>
            <w:t>TURINYS</w:t>
          </w:r>
          <w:r w:rsidR="00497DD5" w:rsidRPr="00F974C8">
            <w:rPr>
              <w:rFonts w:ascii="Arial" w:hAnsi="Arial" w:cs="Arial"/>
              <w:b/>
              <w:sz w:val="28"/>
              <w:szCs w:val="28"/>
            </w:rPr>
            <w:tab/>
          </w:r>
        </w:p>
        <w:p w:rsidR="0069594D" w:rsidRPr="00F974C8"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F974C8">
            <w:rPr>
              <w:rFonts w:ascii="Arial" w:hAnsi="Arial" w:cs="Arial"/>
              <w:sz w:val="24"/>
              <w:szCs w:val="24"/>
            </w:rPr>
            <w:fldChar w:fldCharType="begin"/>
          </w:r>
          <w:r w:rsidR="00497DD5" w:rsidRPr="00F974C8">
            <w:rPr>
              <w:rStyle w:val="Rodyklssaitas"/>
              <w:rFonts w:ascii="Arial" w:hAnsi="Arial" w:cs="Arial"/>
              <w:webHidden/>
              <w:sz w:val="24"/>
              <w:szCs w:val="24"/>
            </w:rPr>
            <w:instrText>TOC \z \o "1-3" \u \h</w:instrText>
          </w:r>
          <w:r w:rsidRPr="00F974C8">
            <w:rPr>
              <w:rStyle w:val="Rodyklssaitas"/>
            </w:rPr>
            <w:fldChar w:fldCharType="separate"/>
          </w:r>
          <w:hyperlink w:anchor="_Toc137194947">
            <w:r w:rsidR="00497DD5" w:rsidRPr="00F974C8">
              <w:rPr>
                <w:rStyle w:val="Rodyklssaitas"/>
                <w:rFonts w:ascii="Arial" w:hAnsi="Arial" w:cs="Arial"/>
                <w:webHidden/>
                <w:sz w:val="24"/>
                <w:szCs w:val="24"/>
              </w:rPr>
              <w:t>1.</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Bendra informacija</w:t>
            </w:r>
            <w:r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_Toc137194947 \h</w:instrText>
            </w:r>
            <w:r w:rsidRPr="00F974C8">
              <w:rPr>
                <w:rFonts w:ascii="Arial" w:hAnsi="Arial" w:cs="Arial"/>
                <w:webHidden/>
                <w:sz w:val="24"/>
                <w:szCs w:val="24"/>
              </w:rPr>
            </w:r>
            <w:r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F974C8">
              <w:rPr>
                <w:rStyle w:val="Rodyklssaitas"/>
                <w:rFonts w:ascii="Arial" w:eastAsia="Calibri" w:hAnsi="Arial" w:cs="Arial"/>
                <w:webHidden/>
                <w:sz w:val="24"/>
                <w:szCs w:val="24"/>
              </w:rPr>
              <w:t>2.</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Pirkimo objektas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_Toc137194948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2</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F974C8">
              <w:rPr>
                <w:rStyle w:val="Rodyklssaitas"/>
                <w:rFonts w:ascii="Arial" w:eastAsia="Calibri" w:hAnsi="Arial" w:cs="Arial"/>
                <w:webHidden/>
                <w:sz w:val="24"/>
                <w:szCs w:val="24"/>
              </w:rPr>
              <w:t>3.</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_Toc137194949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3</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F974C8">
              <w:rPr>
                <w:rStyle w:val="Rodyklssaitas"/>
                <w:rFonts w:ascii="Arial" w:eastAsia="Calibri" w:hAnsi="Arial" w:cs="Arial"/>
                <w:webHidden/>
                <w:sz w:val="24"/>
                <w:szCs w:val="24"/>
              </w:rPr>
              <w:t>4.</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Reikalavimai, susiję su nacionaliniu saugumu</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_Toc137194950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4</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F974C8">
              <w:rPr>
                <w:rStyle w:val="Rodyklssaitas"/>
                <w:rFonts w:ascii="Arial" w:eastAsia="Calibri" w:hAnsi="Arial" w:cs="Arial"/>
                <w:webHidden/>
                <w:sz w:val="24"/>
                <w:szCs w:val="24"/>
              </w:rPr>
              <w:t>5.</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Specialieji reikalavimai pasiūlymų rengimui ir pateikimui</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_Toc137194951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5</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sidRPr="00F974C8">
              <w:rPr>
                <w:rStyle w:val="Rodyklssaitas"/>
                <w:rFonts w:ascii="Arial" w:hAnsi="Arial" w:cs="Arial"/>
                <w:webHidden/>
                <w:sz w:val="24"/>
                <w:szCs w:val="24"/>
              </w:rPr>
              <w:t xml:space="preserve">6. </w:t>
            </w:r>
            <w:r w:rsidR="00497DD5" w:rsidRPr="00F974C8">
              <w:rPr>
                <w:rStyle w:val="Rodyklssaitas"/>
                <w:rFonts w:ascii="Arial" w:hAnsi="Arial" w:cs="Arial"/>
                <w:webHidden/>
                <w:sz w:val="24"/>
                <w:szCs w:val="24"/>
              </w:rPr>
              <w:t>Pasiūlymo galiojimo užtikrinimas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_Toc137194952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6</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F974C8">
              <w:rPr>
                <w:rStyle w:val="Rodyklssaitas"/>
                <w:rFonts w:ascii="Arial" w:hAnsi="Arial" w:cs="Arial"/>
                <w:webHidden/>
                <w:sz w:val="24"/>
                <w:szCs w:val="24"/>
              </w:rPr>
              <w:t>7.</w:t>
            </w:r>
            <w:r w:rsidR="004C6AFB" w:rsidRPr="00F974C8">
              <w:rPr>
                <w:rStyle w:val="Rodyklssaitas"/>
                <w:rFonts w:ascii="Arial" w:hAnsi="Arial" w:cs="Arial"/>
                <w:sz w:val="24"/>
                <w:szCs w:val="24"/>
                <w:lang w:eastAsia="en-US"/>
              </w:rPr>
              <w:t xml:space="preserve"> </w:t>
            </w:r>
            <w:r w:rsidR="00497DD5" w:rsidRPr="00F974C8">
              <w:rPr>
                <w:rStyle w:val="Rodyklssaitas"/>
                <w:rFonts w:ascii="Arial" w:hAnsi="Arial" w:cs="Arial"/>
                <w:sz w:val="24"/>
                <w:szCs w:val="24"/>
              </w:rPr>
              <w:t>Pasiūlymų vertinimas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_Toc137194953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7</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F974C8">
              <w:rPr>
                <w:rStyle w:val="Rodyklssaitas"/>
                <w:rFonts w:ascii="Arial" w:hAnsi="Arial" w:cs="Arial"/>
                <w:webHidden/>
                <w:sz w:val="24"/>
                <w:szCs w:val="24"/>
              </w:rPr>
              <w:t>8</w:t>
            </w:r>
            <w:r w:rsidR="004C6AFB" w:rsidRPr="00F974C8">
              <w:rPr>
                <w:rStyle w:val="Rodyklssaitas"/>
                <w:rFonts w:ascii="Arial" w:hAnsi="Arial" w:cs="Arial"/>
                <w:webHidden/>
                <w:sz w:val="24"/>
                <w:szCs w:val="24"/>
              </w:rPr>
              <w:t xml:space="preserve">. </w:t>
            </w:r>
            <w:r w:rsidR="00497DD5" w:rsidRPr="00F974C8">
              <w:rPr>
                <w:rStyle w:val="Rodyklssaitas"/>
                <w:rFonts w:ascii="Arial" w:hAnsi="Arial" w:cs="Arial"/>
                <w:webHidden/>
                <w:sz w:val="24"/>
                <w:szCs w:val="24"/>
              </w:rPr>
              <w:t>Sutarties sudarymas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_Toc137194954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8</w:t>
            </w:r>
            <w:r w:rsidR="00546C65" w:rsidRPr="00F974C8">
              <w:rPr>
                <w:rFonts w:ascii="Arial" w:hAnsi="Arial" w:cs="Arial"/>
                <w:webHidden/>
                <w:sz w:val="24"/>
                <w:szCs w:val="24"/>
              </w:rPr>
              <w:fldChar w:fldCharType="end"/>
            </w:r>
          </w:hyperlink>
        </w:p>
        <w:p w:rsidR="0069594D" w:rsidRPr="00F974C8" w:rsidRDefault="00875AAD"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sidRPr="00F974C8">
              <w:rPr>
                <w:rStyle w:val="Rodyklssaitas"/>
                <w:rFonts w:ascii="Arial" w:hAnsi="Arial" w:cs="Arial"/>
                <w:webHidden/>
                <w:sz w:val="24"/>
                <w:szCs w:val="24"/>
              </w:rPr>
              <w:t xml:space="preserve">9. </w:t>
            </w:r>
            <w:r w:rsidR="00497DD5" w:rsidRPr="00F974C8">
              <w:rPr>
                <w:rStyle w:val="Rodyklssaitas"/>
                <w:rFonts w:ascii="Arial" w:hAnsi="Arial" w:cs="Arial"/>
                <w:webHidden/>
                <w:sz w:val="24"/>
                <w:szCs w:val="24"/>
              </w:rPr>
              <w:t>Kitos sąlygos</w:t>
            </w:r>
            <w:r w:rsidR="00546C65" w:rsidRPr="00F974C8">
              <w:rPr>
                <w:rFonts w:ascii="Arial" w:hAnsi="Arial" w:cs="Arial"/>
                <w:webHidden/>
                <w:sz w:val="24"/>
                <w:szCs w:val="24"/>
              </w:rPr>
              <w:fldChar w:fldCharType="begin"/>
            </w:r>
            <w:r w:rsidR="00497DD5" w:rsidRPr="00F974C8">
              <w:rPr>
                <w:rFonts w:ascii="Arial" w:hAnsi="Arial" w:cs="Arial"/>
                <w:webHidden/>
                <w:sz w:val="24"/>
                <w:szCs w:val="24"/>
              </w:rPr>
              <w:instrText>PAGEREF _Toc137194955 \h</w:instrText>
            </w:r>
            <w:r w:rsidR="00546C65" w:rsidRPr="00F974C8">
              <w:rPr>
                <w:rFonts w:ascii="Arial" w:hAnsi="Arial" w:cs="Arial"/>
                <w:webHidden/>
                <w:sz w:val="24"/>
                <w:szCs w:val="24"/>
              </w:rPr>
            </w:r>
            <w:r w:rsidR="00546C65" w:rsidRPr="00F974C8">
              <w:rPr>
                <w:rFonts w:ascii="Arial" w:hAnsi="Arial" w:cs="Arial"/>
                <w:webHidden/>
                <w:sz w:val="24"/>
                <w:szCs w:val="24"/>
              </w:rPr>
              <w:fldChar w:fldCharType="separate"/>
            </w:r>
            <w:r w:rsidR="00497DD5" w:rsidRPr="00F974C8">
              <w:rPr>
                <w:rStyle w:val="Rodyklssaitas"/>
                <w:rFonts w:ascii="Arial" w:hAnsi="Arial" w:cs="Arial"/>
                <w:sz w:val="24"/>
                <w:szCs w:val="24"/>
              </w:rPr>
              <w:tab/>
              <w:t>9</w:t>
            </w:r>
            <w:r w:rsidR="00546C65" w:rsidRPr="00F974C8">
              <w:rPr>
                <w:rFonts w:ascii="Arial" w:hAnsi="Arial" w:cs="Arial"/>
                <w:webHidden/>
                <w:sz w:val="24"/>
                <w:szCs w:val="24"/>
              </w:rPr>
              <w:fldChar w:fldCharType="end"/>
            </w:r>
          </w:hyperlink>
        </w:p>
        <w:p w:rsidR="0069594D" w:rsidRPr="00F974C8" w:rsidRDefault="00546C65" w:rsidP="004C6AFB">
          <w:pPr>
            <w:tabs>
              <w:tab w:val="left" w:pos="270"/>
            </w:tabs>
            <w:ind w:left="360" w:hanging="360"/>
            <w:rPr>
              <w:rFonts w:ascii="Arial" w:hAnsi="Arial" w:cs="Arial"/>
              <w:sz w:val="24"/>
              <w:szCs w:val="24"/>
            </w:rPr>
          </w:pPr>
          <w:r w:rsidRPr="00F974C8">
            <w:rPr>
              <w:rFonts w:ascii="Arial" w:hAnsi="Arial" w:cs="Arial"/>
              <w:sz w:val="24"/>
              <w:szCs w:val="24"/>
            </w:rPr>
            <w:fldChar w:fldCharType="end"/>
          </w:r>
        </w:p>
      </w:sdtContent>
    </w:sdt>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jc w:val="center"/>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9594D">
      <w:pPr>
        <w:spacing w:after="120"/>
        <w:ind w:left="567" w:firstLine="0"/>
        <w:contextualSpacing/>
        <w:rPr>
          <w:rFonts w:ascii="Arial" w:hAnsi="Arial" w:cs="Arial"/>
          <w:sz w:val="24"/>
          <w:szCs w:val="24"/>
        </w:rPr>
      </w:pPr>
    </w:p>
    <w:p w:rsidR="0069594D" w:rsidRPr="00F974C8"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974C8">
        <w:rPr>
          <w:rFonts w:ascii="Arial" w:hAnsi="Arial" w:cs="Arial"/>
          <w:b/>
          <w:color w:val="auto"/>
          <w:sz w:val="32"/>
          <w:szCs w:val="32"/>
        </w:rPr>
        <w:lastRenderedPageBreak/>
        <w:t xml:space="preserve">1. </w:t>
      </w:r>
      <w:r w:rsidR="00497DD5" w:rsidRPr="00F974C8">
        <w:rPr>
          <w:rFonts w:ascii="Arial" w:hAnsi="Arial" w:cs="Arial"/>
          <w:b/>
          <w:color w:val="auto"/>
          <w:sz w:val="32"/>
          <w:szCs w:val="32"/>
        </w:rPr>
        <w:t>Bendra informacija</w:t>
      </w:r>
      <w:bookmarkEnd w:id="0"/>
      <w:r w:rsidR="00497DD5" w:rsidRPr="00F974C8">
        <w:rPr>
          <w:rFonts w:ascii="Arial" w:hAnsi="Arial" w:cs="Arial"/>
          <w:b/>
          <w:color w:val="auto"/>
          <w:sz w:val="32"/>
          <w:szCs w:val="32"/>
        </w:rPr>
        <w:t xml:space="preserve"> </w:t>
      </w:r>
    </w:p>
    <w:p w:rsidR="00923E2E" w:rsidRPr="00F974C8" w:rsidRDefault="00923E2E" w:rsidP="007952C8">
      <w:pPr>
        <w:spacing w:line="240" w:lineRule="auto"/>
        <w:ind w:firstLine="567"/>
        <w:rPr>
          <w:rFonts w:ascii="Arial" w:hAnsi="Arial" w:cs="Arial"/>
          <w:sz w:val="16"/>
          <w:szCs w:val="16"/>
        </w:rPr>
      </w:pPr>
    </w:p>
    <w:p w:rsidR="00FD6631" w:rsidRPr="00F974C8" w:rsidRDefault="004C6274" w:rsidP="001F7AF1">
      <w:pPr>
        <w:spacing w:line="240" w:lineRule="auto"/>
        <w:ind w:firstLine="567"/>
        <w:rPr>
          <w:rFonts w:ascii="Arial" w:eastAsia="Calibri" w:hAnsi="Arial" w:cs="Arial"/>
          <w:sz w:val="24"/>
          <w:szCs w:val="24"/>
        </w:rPr>
      </w:pPr>
      <w:r w:rsidRPr="00F974C8">
        <w:rPr>
          <w:rFonts w:ascii="Arial" w:hAnsi="Arial" w:cs="Arial"/>
          <w:sz w:val="24"/>
          <w:szCs w:val="24"/>
        </w:rPr>
        <w:t>1.1.</w:t>
      </w:r>
      <w:r w:rsidRPr="00F974C8">
        <w:rPr>
          <w:rFonts w:ascii="Arial" w:eastAsia="Segoe UI" w:hAnsi="Arial" w:cs="Arial"/>
          <w:sz w:val="24"/>
          <w:szCs w:val="24"/>
        </w:rPr>
        <w:t xml:space="preserve"> </w:t>
      </w:r>
      <w:r w:rsidRPr="00F974C8">
        <w:rPr>
          <w:rFonts w:ascii="Arial" w:eastAsia="Calibri" w:hAnsi="Arial" w:cs="Arial"/>
          <w:sz w:val="24"/>
          <w:szCs w:val="24"/>
        </w:rPr>
        <w:t xml:space="preserve">Perkančioji organizacija – </w:t>
      </w:r>
      <w:r w:rsidR="00FD6631" w:rsidRPr="00F974C8">
        <w:rPr>
          <w:rFonts w:ascii="Arial" w:eastAsia="Calibri" w:hAnsi="Arial" w:cs="Arial"/>
          <w:sz w:val="24"/>
          <w:szCs w:val="24"/>
        </w:rPr>
        <w:t xml:space="preserve">Prienų </w:t>
      </w:r>
      <w:r w:rsidR="00F974C8">
        <w:rPr>
          <w:rFonts w:ascii="Arial" w:eastAsia="Calibri" w:hAnsi="Arial" w:cs="Arial"/>
          <w:sz w:val="24"/>
          <w:szCs w:val="24"/>
        </w:rPr>
        <w:t>švietimo pagalvos tarnyba</w:t>
      </w:r>
      <w:r w:rsidR="00FD6631" w:rsidRPr="00F974C8">
        <w:rPr>
          <w:rFonts w:ascii="Arial" w:eastAsia="Calibri" w:hAnsi="Arial" w:cs="Arial"/>
          <w:sz w:val="24"/>
          <w:szCs w:val="24"/>
        </w:rPr>
        <w:t xml:space="preserve">, juridinio asmens kodas </w:t>
      </w:r>
      <w:r w:rsidR="00F974C8" w:rsidRPr="00F974C8">
        <w:rPr>
          <w:rFonts w:ascii="Arial" w:eastAsia="Calibri" w:hAnsi="Arial" w:cs="Arial"/>
          <w:sz w:val="24"/>
          <w:szCs w:val="24"/>
        </w:rPr>
        <w:t>300047768</w:t>
      </w:r>
      <w:r w:rsidR="001F7AF1" w:rsidRPr="00F974C8">
        <w:rPr>
          <w:rFonts w:ascii="Arial" w:eastAsia="Calibri" w:hAnsi="Arial" w:cs="Arial"/>
          <w:sz w:val="24"/>
          <w:szCs w:val="24"/>
        </w:rPr>
        <w:t xml:space="preserve">, adresas </w:t>
      </w:r>
      <w:r w:rsidR="00F974C8" w:rsidRPr="00F974C8">
        <w:rPr>
          <w:rFonts w:ascii="Arial" w:eastAsia="Calibri" w:hAnsi="Arial" w:cs="Arial"/>
          <w:sz w:val="24"/>
          <w:szCs w:val="24"/>
        </w:rPr>
        <w:t>Kauno g. 1A, LT-59147 Prienai</w:t>
      </w:r>
      <w:r w:rsidR="001F7AF1" w:rsidRPr="00F974C8">
        <w:rPr>
          <w:rFonts w:ascii="Arial" w:eastAsia="Calibri" w:hAnsi="Arial" w:cs="Arial"/>
          <w:sz w:val="24"/>
          <w:szCs w:val="24"/>
        </w:rPr>
        <w:t xml:space="preserve">. </w:t>
      </w:r>
      <w:r w:rsidR="00FD6631" w:rsidRPr="00F974C8">
        <w:rPr>
          <w:rFonts w:ascii="Arial" w:eastAsia="Calibri" w:hAnsi="Arial" w:cs="Arial"/>
          <w:sz w:val="24"/>
          <w:szCs w:val="24"/>
        </w:rPr>
        <w:t>Perkančioji organizacija nėra PVM mokėtojas.</w:t>
      </w:r>
    </w:p>
    <w:p w:rsidR="00FD6631" w:rsidRPr="00F974C8" w:rsidRDefault="00FD6631" w:rsidP="00FD6631">
      <w:pPr>
        <w:spacing w:line="240" w:lineRule="auto"/>
        <w:ind w:firstLine="567"/>
        <w:rPr>
          <w:rFonts w:ascii="Arial" w:eastAsia="Calibri" w:hAnsi="Arial" w:cs="Arial"/>
          <w:sz w:val="24"/>
          <w:szCs w:val="24"/>
        </w:rPr>
      </w:pPr>
      <w:r w:rsidRPr="00F974C8">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rsidR="004C6274" w:rsidRPr="00F974C8" w:rsidRDefault="00FD6631" w:rsidP="004C6274">
      <w:pPr>
        <w:spacing w:line="240" w:lineRule="auto"/>
        <w:ind w:firstLine="567"/>
        <w:rPr>
          <w:rFonts w:ascii="Arial" w:hAnsi="Arial" w:cs="Arial"/>
          <w:sz w:val="24"/>
          <w:szCs w:val="24"/>
        </w:rPr>
      </w:pPr>
      <w:r w:rsidRPr="00F974C8">
        <w:rPr>
          <w:rFonts w:ascii="Arial" w:eastAsia="Calibri" w:hAnsi="Arial" w:cs="Arial"/>
          <w:sz w:val="24"/>
          <w:szCs w:val="24"/>
        </w:rPr>
        <w:t xml:space="preserve">1.3. </w:t>
      </w:r>
      <w:r w:rsidR="004C6274" w:rsidRPr="00F974C8">
        <w:rPr>
          <w:rFonts w:ascii="Arial" w:hAnsi="Arial" w:cs="Arial"/>
          <w:sz w:val="24"/>
          <w:szCs w:val="24"/>
        </w:rPr>
        <w:t xml:space="preserve">Pirkimas neatliekamas naudojantis centralizuotų pirkimų katalogu, </w:t>
      </w:r>
      <w:r w:rsidR="001F7AF1" w:rsidRPr="00F974C8">
        <w:rPr>
          <w:rFonts w:ascii="Arial" w:hAnsi="Arial" w:cs="Arial"/>
          <w:sz w:val="24"/>
          <w:szCs w:val="24"/>
        </w:rPr>
        <w:t>nes įsigyjam</w:t>
      </w:r>
      <w:r w:rsidR="00995FFC">
        <w:rPr>
          <w:rFonts w:ascii="Arial" w:hAnsi="Arial" w:cs="Arial"/>
          <w:sz w:val="24"/>
          <w:szCs w:val="24"/>
        </w:rPr>
        <w:t xml:space="preserve">os paslaugos </w:t>
      </w:r>
      <w:r w:rsidR="001F7AF1" w:rsidRPr="00F974C8">
        <w:rPr>
          <w:rFonts w:ascii="Arial" w:hAnsi="Arial" w:cs="Arial"/>
          <w:sz w:val="24"/>
          <w:szCs w:val="24"/>
        </w:rPr>
        <w:t>nėra įtraukt</w:t>
      </w:r>
      <w:r w:rsidR="00995FFC">
        <w:rPr>
          <w:rFonts w:ascii="Arial" w:hAnsi="Arial" w:cs="Arial"/>
          <w:sz w:val="24"/>
          <w:szCs w:val="24"/>
        </w:rPr>
        <w:t>os</w:t>
      </w:r>
      <w:r w:rsidR="001F7AF1" w:rsidRPr="00F974C8">
        <w:rPr>
          <w:rFonts w:ascii="Arial" w:hAnsi="Arial" w:cs="Arial"/>
          <w:sz w:val="24"/>
          <w:szCs w:val="24"/>
        </w:rPr>
        <w:t xml:space="preserve"> į centralizuotų pirkimų katalogą.</w:t>
      </w:r>
    </w:p>
    <w:p w:rsidR="00B06182" w:rsidRPr="00F974C8" w:rsidRDefault="004C6274" w:rsidP="00B06182">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4</w:t>
      </w:r>
      <w:r w:rsidRPr="00F974C8">
        <w:rPr>
          <w:rFonts w:ascii="Arial" w:hAnsi="Arial" w:cs="Arial"/>
          <w:sz w:val="24"/>
          <w:szCs w:val="24"/>
        </w:rPr>
        <w:t>. Pirkimo Komisija nėra sudaroma.</w:t>
      </w:r>
    </w:p>
    <w:p w:rsidR="00995FFC" w:rsidRDefault="000D0D01" w:rsidP="00995FFC">
      <w:pPr>
        <w:spacing w:line="240" w:lineRule="auto"/>
        <w:ind w:firstLine="567"/>
        <w:rPr>
          <w:rFonts w:ascii="Arial" w:hAnsi="Arial" w:cs="Arial"/>
          <w:sz w:val="24"/>
          <w:szCs w:val="24"/>
        </w:rPr>
      </w:pPr>
      <w:r w:rsidRPr="00F974C8">
        <w:rPr>
          <w:rFonts w:ascii="Arial" w:hAnsi="Arial" w:cs="Arial"/>
          <w:sz w:val="24"/>
          <w:szCs w:val="24"/>
        </w:rPr>
        <w:t>1.</w:t>
      </w:r>
      <w:r w:rsidR="00FD6631" w:rsidRPr="00F974C8">
        <w:rPr>
          <w:rFonts w:ascii="Arial" w:hAnsi="Arial" w:cs="Arial"/>
          <w:sz w:val="24"/>
          <w:szCs w:val="24"/>
        </w:rPr>
        <w:t>5</w:t>
      </w:r>
      <w:r w:rsidR="00B06182" w:rsidRPr="00F974C8">
        <w:rPr>
          <w:rFonts w:ascii="Arial" w:hAnsi="Arial" w:cs="Arial"/>
          <w:sz w:val="24"/>
          <w:szCs w:val="24"/>
        </w:rPr>
        <w:t>.</w:t>
      </w:r>
      <w:r w:rsidRPr="00F974C8">
        <w:rPr>
          <w:rFonts w:ascii="Arial" w:hAnsi="Arial" w:cs="Arial"/>
          <w:sz w:val="24"/>
          <w:szCs w:val="24"/>
        </w:rPr>
        <w:t xml:space="preserve"> </w:t>
      </w:r>
      <w:r w:rsidR="00FD6631" w:rsidRPr="00F974C8">
        <w:rPr>
          <w:rFonts w:ascii="Arial" w:hAnsi="Arial" w:cs="Arial"/>
          <w:sz w:val="24"/>
          <w:szCs w:val="24"/>
        </w:rPr>
        <w:t xml:space="preserve">Atliekamas žaliasis pirkimas. Pirkimas vykdomas vadovaujantis </w:t>
      </w:r>
      <w:r w:rsidR="001F7AF1" w:rsidRPr="00F974C8">
        <w:rPr>
          <w:rFonts w:ascii="Arial" w:hAnsi="Arial" w:cs="Arial"/>
          <w:sz w:val="24"/>
          <w:szCs w:val="24"/>
        </w:rPr>
        <w:t>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w:t>
      </w:r>
      <w:r w:rsidR="00995FFC">
        <w:rPr>
          <w:rFonts w:ascii="Arial" w:hAnsi="Arial" w:cs="Arial"/>
          <w:sz w:val="24"/>
          <w:szCs w:val="24"/>
        </w:rPr>
        <w:t>4.3</w:t>
      </w:r>
      <w:r w:rsidR="001F7AF1" w:rsidRPr="00F974C8">
        <w:rPr>
          <w:rFonts w:ascii="Arial" w:hAnsi="Arial" w:cs="Arial"/>
          <w:sz w:val="24"/>
          <w:szCs w:val="24"/>
        </w:rPr>
        <w:t xml:space="preserve"> papunkčiu: </w:t>
      </w:r>
      <w:r w:rsidR="00995FFC" w:rsidRPr="00995FFC">
        <w:rPr>
          <w:rFonts w:ascii="Arial" w:hAnsi="Arial" w:cs="Arial"/>
          <w:sz w:val="24"/>
          <w:szCs w:val="24"/>
        </w:rPr>
        <w:t>perkama tik nematerialaus pobūdžio (intelektinė) ar kitokia paslauga, nesusijusi su materialaus objekto sukūrimu, kurios teikimo metu nėra numatomas reikšmingas neigiamas poveikis aplinkai, nesukuriamas taršos šalt</w:t>
      </w:r>
      <w:r w:rsidR="00995FFC">
        <w:rPr>
          <w:rFonts w:ascii="Arial" w:hAnsi="Arial" w:cs="Arial"/>
          <w:sz w:val="24"/>
          <w:szCs w:val="24"/>
        </w:rPr>
        <w:t xml:space="preserve">inis ir negeneruojamos atliekos. </w:t>
      </w:r>
    </w:p>
    <w:p w:rsidR="004C6274" w:rsidRDefault="000D0D01" w:rsidP="00995FFC">
      <w:pPr>
        <w:spacing w:line="240" w:lineRule="auto"/>
        <w:ind w:firstLine="567"/>
        <w:rPr>
          <w:rFonts w:ascii="Arial" w:eastAsia="Arial" w:hAnsi="Arial" w:cs="Arial"/>
          <w:sz w:val="24"/>
          <w:szCs w:val="24"/>
        </w:rPr>
      </w:pPr>
      <w:r w:rsidRPr="00F974C8">
        <w:rPr>
          <w:rFonts w:ascii="Arial" w:hAnsi="Arial" w:cs="Arial"/>
          <w:sz w:val="24"/>
          <w:szCs w:val="24"/>
        </w:rPr>
        <w:t>1.</w:t>
      </w:r>
      <w:r w:rsidR="00FD6631" w:rsidRPr="00F974C8">
        <w:rPr>
          <w:rFonts w:ascii="Arial" w:hAnsi="Arial" w:cs="Arial"/>
          <w:sz w:val="24"/>
          <w:szCs w:val="24"/>
        </w:rPr>
        <w:t>6</w:t>
      </w:r>
      <w:r w:rsidR="004C6274" w:rsidRPr="00F974C8">
        <w:rPr>
          <w:rFonts w:ascii="Arial" w:eastAsia="Arial" w:hAnsi="Arial" w:cs="Arial"/>
          <w:sz w:val="24"/>
          <w:szCs w:val="24"/>
        </w:rPr>
        <w:t>. Bendrosios pirkimo sąlygos yra neatskiriama šių pirkimo sąlygų dalis.</w:t>
      </w:r>
    </w:p>
    <w:p w:rsidR="0069594D" w:rsidRPr="00F974C8" w:rsidRDefault="006C2FBA" w:rsidP="006C2FBA">
      <w:pPr>
        <w:pStyle w:val="Antrat1"/>
        <w:spacing w:after="0" w:line="300" w:lineRule="auto"/>
        <w:ind w:firstLine="0"/>
        <w:rPr>
          <w:rFonts w:ascii="Arial" w:hAnsi="Arial" w:cs="Arial"/>
          <w:b/>
          <w:color w:val="auto"/>
          <w:sz w:val="32"/>
          <w:szCs w:val="32"/>
        </w:rPr>
      </w:pPr>
      <w:bookmarkStart w:id="1" w:name="_Toc137194948"/>
      <w:r w:rsidRPr="00F974C8">
        <w:rPr>
          <w:rFonts w:ascii="Arial" w:hAnsi="Arial" w:cs="Arial"/>
          <w:b/>
          <w:color w:val="auto"/>
          <w:sz w:val="32"/>
          <w:szCs w:val="32"/>
        </w:rPr>
        <w:t xml:space="preserve">2. </w:t>
      </w:r>
      <w:r w:rsidR="00497DD5" w:rsidRPr="00F974C8">
        <w:rPr>
          <w:rFonts w:ascii="Arial" w:hAnsi="Arial" w:cs="Arial"/>
          <w:b/>
          <w:color w:val="auto"/>
          <w:sz w:val="32"/>
          <w:szCs w:val="32"/>
        </w:rPr>
        <w:t>Pirkimo objektas</w:t>
      </w:r>
      <w:bookmarkEnd w:id="1"/>
    </w:p>
    <w:p w:rsidR="0069594D" w:rsidRPr="00F974C8" w:rsidRDefault="0069594D">
      <w:pPr>
        <w:spacing w:line="240" w:lineRule="auto"/>
        <w:ind w:firstLine="0"/>
        <w:rPr>
          <w:rFonts w:ascii="Arial" w:hAnsi="Arial" w:cs="Arial"/>
          <w:sz w:val="16"/>
          <w:szCs w:val="16"/>
        </w:rPr>
      </w:pPr>
    </w:p>
    <w:p w:rsidR="00617CDF" w:rsidRPr="00F974C8"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974C8">
        <w:rPr>
          <w:rFonts w:ascii="Arial" w:hAnsi="Arial" w:cs="Arial"/>
          <w:sz w:val="24"/>
          <w:szCs w:val="24"/>
        </w:rPr>
        <w:t xml:space="preserve">2.1. </w:t>
      </w:r>
      <w:r w:rsidR="00497DD5" w:rsidRPr="00F974C8">
        <w:rPr>
          <w:rFonts w:ascii="Arial" w:hAnsi="Arial" w:cs="Arial"/>
          <w:sz w:val="24"/>
          <w:szCs w:val="24"/>
        </w:rPr>
        <w:t xml:space="preserve">Perkančioji organizacija </w:t>
      </w:r>
      <w:r w:rsidR="007F2E72" w:rsidRPr="00F974C8">
        <w:rPr>
          <w:rFonts w:ascii="Arial" w:eastAsia="Calibri" w:hAnsi="Arial" w:cs="Arial"/>
          <w:color w:val="000000" w:themeColor="text1"/>
          <w:sz w:val="24"/>
          <w:szCs w:val="24"/>
        </w:rPr>
        <w:t xml:space="preserve">numato įsigyti </w:t>
      </w:r>
      <w:r w:rsidR="00995FFC" w:rsidRPr="00995FFC">
        <w:rPr>
          <w:rFonts w:ascii="Arial" w:eastAsia="Calibri" w:hAnsi="Arial" w:cs="Arial"/>
          <w:b/>
          <w:color w:val="000000" w:themeColor="text1"/>
          <w:sz w:val="24"/>
          <w:szCs w:val="24"/>
        </w:rPr>
        <w:t>finansų valdymo ir apskaitos informacinės sistemos „</w:t>
      </w:r>
      <w:proofErr w:type="spellStart"/>
      <w:r w:rsidR="00995FFC" w:rsidRPr="00995FFC">
        <w:rPr>
          <w:rFonts w:ascii="Arial" w:eastAsia="Calibri" w:hAnsi="Arial" w:cs="Arial"/>
          <w:b/>
          <w:color w:val="000000" w:themeColor="text1"/>
          <w:sz w:val="24"/>
          <w:szCs w:val="24"/>
        </w:rPr>
        <w:t>Biudžetas</w:t>
      </w:r>
      <w:r w:rsidR="00995FFC" w:rsidRPr="001B7C9B">
        <w:rPr>
          <w:rFonts w:ascii="Arial" w:eastAsia="Calibri" w:hAnsi="Arial" w:cs="Arial"/>
          <w:b/>
          <w:color w:val="000000" w:themeColor="text1"/>
          <w:sz w:val="24"/>
          <w:szCs w:val="24"/>
          <w:vertAlign w:val="superscript"/>
        </w:rPr>
        <w:t>VS</w:t>
      </w:r>
      <w:proofErr w:type="spellEnd"/>
      <w:r w:rsidR="00995FFC" w:rsidRPr="00995FFC">
        <w:rPr>
          <w:rFonts w:ascii="Arial" w:eastAsia="Calibri" w:hAnsi="Arial" w:cs="Arial"/>
          <w:b/>
          <w:color w:val="000000" w:themeColor="text1"/>
          <w:sz w:val="24"/>
          <w:szCs w:val="24"/>
        </w:rPr>
        <w:t>“ palaikymo ir priežiūros paslaugas</w:t>
      </w:r>
      <w:r w:rsidR="00995FFC" w:rsidRPr="00995FFC">
        <w:rPr>
          <w:rFonts w:ascii="Arial" w:eastAsia="Calibri" w:hAnsi="Arial" w:cs="Arial"/>
          <w:color w:val="000000" w:themeColor="text1"/>
          <w:sz w:val="24"/>
          <w:szCs w:val="24"/>
        </w:rPr>
        <w:t xml:space="preserve"> </w:t>
      </w:r>
      <w:r w:rsidR="00995FFC" w:rsidRPr="00B36396">
        <w:rPr>
          <w:rFonts w:ascii="Arial" w:eastAsia="Calibri" w:hAnsi="Arial" w:cs="Arial"/>
          <w:b/>
          <w:color w:val="000000" w:themeColor="text1"/>
          <w:sz w:val="24"/>
          <w:szCs w:val="24"/>
        </w:rPr>
        <w:t xml:space="preserve">23 (dvidešimt trims) kompiuterinėms darbo vietoms </w:t>
      </w:r>
      <w:r w:rsidR="00995FFC">
        <w:rPr>
          <w:rFonts w:ascii="Arial" w:eastAsia="Calibri" w:hAnsi="Arial" w:cs="Arial"/>
          <w:color w:val="000000" w:themeColor="text1"/>
          <w:sz w:val="24"/>
          <w:szCs w:val="24"/>
        </w:rPr>
        <w:t>(toliau – Paslaugos).</w:t>
      </w:r>
      <w:r w:rsidR="000D0D01" w:rsidRPr="00F974C8">
        <w:rPr>
          <w:rFonts w:ascii="Arial" w:eastAsia="Calibri" w:hAnsi="Arial" w:cs="Arial"/>
          <w:color w:val="000000" w:themeColor="text1"/>
          <w:sz w:val="24"/>
          <w:szCs w:val="24"/>
        </w:rPr>
        <w:t xml:space="preserve"> Reikalavimai pi</w:t>
      </w:r>
      <w:r w:rsidR="00846850" w:rsidRPr="00F974C8">
        <w:rPr>
          <w:rFonts w:ascii="Arial" w:eastAsia="Calibri" w:hAnsi="Arial" w:cs="Arial"/>
          <w:color w:val="000000" w:themeColor="text1"/>
          <w:sz w:val="24"/>
          <w:szCs w:val="24"/>
        </w:rPr>
        <w:t>r</w:t>
      </w:r>
      <w:r w:rsidR="000D0D01" w:rsidRPr="00F974C8">
        <w:rPr>
          <w:rFonts w:ascii="Arial" w:eastAsia="Calibri" w:hAnsi="Arial" w:cs="Arial"/>
          <w:color w:val="000000" w:themeColor="text1"/>
          <w:sz w:val="24"/>
          <w:szCs w:val="24"/>
        </w:rPr>
        <w:t xml:space="preserve">kimo objektui nustatyti specialiųjų pirkimo sąlygų </w:t>
      </w:r>
      <w:r w:rsidR="007952C8" w:rsidRPr="00F974C8">
        <w:rPr>
          <w:rFonts w:ascii="Arial" w:eastAsia="Calibri" w:hAnsi="Arial" w:cs="Arial"/>
          <w:color w:val="000000" w:themeColor="text1"/>
          <w:sz w:val="24"/>
          <w:szCs w:val="24"/>
        </w:rPr>
        <w:t>3</w:t>
      </w:r>
      <w:r w:rsidR="000D0D01" w:rsidRPr="00F974C8">
        <w:rPr>
          <w:rFonts w:ascii="Arial" w:eastAsia="Calibri" w:hAnsi="Arial" w:cs="Arial"/>
          <w:color w:val="000000" w:themeColor="text1"/>
          <w:sz w:val="24"/>
          <w:szCs w:val="24"/>
        </w:rPr>
        <w:t xml:space="preserve"> priede „Techninė specifikacija“. </w:t>
      </w:r>
    </w:p>
    <w:p w:rsidR="00923E2E" w:rsidRPr="00F974C8" w:rsidRDefault="00497DD5" w:rsidP="00A8363F">
      <w:pPr>
        <w:pStyle w:val="Betarp"/>
        <w:ind w:firstLine="567"/>
        <w:contextualSpacing/>
        <w:rPr>
          <w:rFonts w:ascii="Arial" w:hAnsi="Arial" w:cs="Arial"/>
          <w:sz w:val="24"/>
          <w:szCs w:val="24"/>
        </w:rPr>
      </w:pPr>
      <w:r w:rsidRPr="00F974C8">
        <w:rPr>
          <w:rFonts w:ascii="Arial" w:hAnsi="Arial" w:cs="Arial"/>
          <w:sz w:val="24"/>
          <w:szCs w:val="24"/>
        </w:rPr>
        <w:t>2.2. Pirkimo objektas į dalis neskaidomas. Pirkimo apimtys, reikalavimai ir techninė specifikacija apibrėžti specialiųjų pirkimo sąlyg</w:t>
      </w:r>
      <w:bookmarkStart w:id="2" w:name="_GoBack"/>
      <w:bookmarkEnd w:id="2"/>
      <w:r w:rsidRPr="00F974C8">
        <w:rPr>
          <w:rFonts w:ascii="Arial" w:hAnsi="Arial" w:cs="Arial"/>
          <w:sz w:val="24"/>
          <w:szCs w:val="24"/>
        </w:rPr>
        <w:t xml:space="preserve">ų </w:t>
      </w:r>
      <w:r w:rsidR="007952C8" w:rsidRPr="00F974C8">
        <w:rPr>
          <w:rFonts w:ascii="Arial" w:hAnsi="Arial" w:cs="Arial"/>
          <w:sz w:val="24"/>
          <w:szCs w:val="24"/>
        </w:rPr>
        <w:t>3</w:t>
      </w:r>
      <w:r w:rsidRPr="00F974C8">
        <w:rPr>
          <w:rFonts w:ascii="Arial" w:hAnsi="Arial" w:cs="Arial"/>
          <w:color w:val="00B050"/>
          <w:sz w:val="24"/>
          <w:szCs w:val="24"/>
        </w:rPr>
        <w:t xml:space="preserve"> </w:t>
      </w:r>
      <w:r w:rsidRPr="00F974C8">
        <w:rPr>
          <w:rFonts w:ascii="Arial" w:hAnsi="Arial" w:cs="Arial"/>
          <w:sz w:val="24"/>
          <w:szCs w:val="24"/>
        </w:rPr>
        <w:t>priede.</w:t>
      </w:r>
    </w:p>
    <w:p w:rsidR="00C435E3" w:rsidRPr="00C435E3" w:rsidRDefault="00C435E3" w:rsidP="00C435E3">
      <w:pPr>
        <w:pStyle w:val="Betarp"/>
        <w:ind w:firstLine="567"/>
        <w:contextualSpacing/>
        <w:rPr>
          <w:rFonts w:ascii="Arial" w:hAnsi="Arial" w:cs="Arial"/>
          <w:sz w:val="24"/>
          <w:szCs w:val="24"/>
        </w:rPr>
      </w:pPr>
      <w:r w:rsidRPr="00C435E3">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435E3" w:rsidRPr="00F974C8" w:rsidRDefault="00C435E3" w:rsidP="00C435E3">
      <w:pPr>
        <w:pStyle w:val="Betarp"/>
        <w:ind w:firstLine="567"/>
        <w:contextualSpacing/>
        <w:rPr>
          <w:rFonts w:ascii="Arial" w:hAnsi="Arial" w:cs="Arial"/>
          <w:sz w:val="24"/>
          <w:szCs w:val="24"/>
        </w:rPr>
      </w:pPr>
      <w:r w:rsidRPr="00C435E3">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69594D" w:rsidRPr="00F974C8" w:rsidRDefault="006C2FBA" w:rsidP="006C2FBA">
      <w:pPr>
        <w:pStyle w:val="Antrat1"/>
        <w:spacing w:after="0"/>
        <w:ind w:firstLine="0"/>
        <w:rPr>
          <w:rFonts w:ascii="Arial" w:hAnsi="Arial" w:cs="Arial"/>
          <w:b/>
          <w:color w:val="auto"/>
          <w:sz w:val="32"/>
          <w:szCs w:val="32"/>
        </w:rPr>
      </w:pPr>
      <w:bookmarkStart w:id="3" w:name="_Toc137194949"/>
      <w:r w:rsidRPr="00F974C8">
        <w:rPr>
          <w:rFonts w:ascii="Arial" w:hAnsi="Arial" w:cs="Arial"/>
          <w:b/>
          <w:color w:val="auto"/>
          <w:sz w:val="32"/>
          <w:szCs w:val="32"/>
        </w:rPr>
        <w:lastRenderedPageBreak/>
        <w:t xml:space="preserve">3. </w:t>
      </w:r>
      <w:r w:rsidR="00497DD5" w:rsidRPr="00F974C8">
        <w:rPr>
          <w:rFonts w:ascii="Arial" w:hAnsi="Arial" w:cs="Arial"/>
          <w:b/>
          <w:color w:val="auto"/>
          <w:sz w:val="32"/>
          <w:szCs w:val="32"/>
        </w:rPr>
        <w:t>Tiekėjų pašalinimo pagrindai, kvalifikacijos reikalavimai ir reikalaujami kokybės vadybos sistemos ir (arba) aplinkos apsaugos vadybos sistemos standartai</w:t>
      </w:r>
      <w:bookmarkEnd w:id="3"/>
      <w:r w:rsidR="00497DD5" w:rsidRPr="00F974C8">
        <w:rPr>
          <w:rFonts w:ascii="Arial" w:hAnsi="Arial" w:cs="Arial"/>
          <w:b/>
          <w:color w:val="auto"/>
          <w:sz w:val="32"/>
          <w:szCs w:val="32"/>
        </w:rPr>
        <w:t xml:space="preserve"> </w:t>
      </w:r>
    </w:p>
    <w:p w:rsidR="0069594D" w:rsidRPr="00F974C8" w:rsidRDefault="0069594D">
      <w:pPr>
        <w:spacing w:line="240" w:lineRule="auto"/>
        <w:ind w:firstLine="0"/>
        <w:rPr>
          <w:rFonts w:ascii="Arial" w:hAnsi="Arial" w:cs="Arial"/>
          <w:sz w:val="16"/>
          <w:szCs w:val="16"/>
        </w:rPr>
      </w:pPr>
    </w:p>
    <w:p w:rsidR="00617CDF" w:rsidRPr="00F974C8" w:rsidRDefault="00617CDF"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 xml:space="preserve">3.1. </w:t>
      </w:r>
      <w:r w:rsidR="00497DD5" w:rsidRPr="00F974C8">
        <w:rPr>
          <w:rFonts w:ascii="Arial" w:hAnsi="Arial" w:cs="Arial"/>
          <w:sz w:val="24"/>
          <w:szCs w:val="24"/>
        </w:rPr>
        <w:t xml:space="preserve">Reikalavimai dėl tiekėjo ir subtiekėjų (jeigu taikoma), ūkio subjektų, kurių </w:t>
      </w:r>
      <w:proofErr w:type="spellStart"/>
      <w:r w:rsidR="00497DD5" w:rsidRPr="00F974C8">
        <w:rPr>
          <w:rFonts w:ascii="Arial" w:hAnsi="Arial" w:cs="Arial"/>
          <w:sz w:val="24"/>
          <w:szCs w:val="24"/>
        </w:rPr>
        <w:t>pajėgumais</w:t>
      </w:r>
      <w:proofErr w:type="spellEnd"/>
      <w:r w:rsidR="00497DD5" w:rsidRPr="00F974C8">
        <w:rPr>
          <w:rFonts w:ascii="Arial" w:hAnsi="Arial" w:cs="Arial"/>
          <w:sz w:val="24"/>
          <w:szCs w:val="24"/>
        </w:rPr>
        <w:t xml:space="preserve"> tiekėjas remiasi, pašalinimo pagrindų nebuvimo bei jų nebuvimą patvirtinantys dokumentai nurodyti specialiųjų pirkimo sąlygų</w:t>
      </w:r>
      <w:r w:rsidR="00BB1981" w:rsidRPr="00F974C8">
        <w:rPr>
          <w:rFonts w:ascii="Arial" w:hAnsi="Arial" w:cs="Arial"/>
          <w:sz w:val="24"/>
          <w:szCs w:val="24"/>
        </w:rPr>
        <w:t xml:space="preserve"> 1 </w:t>
      </w:r>
      <w:r w:rsidR="00497DD5" w:rsidRPr="00F974C8">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sidRPr="00F974C8">
        <w:rPr>
          <w:rFonts w:ascii="Arial" w:hAnsi="Arial" w:cs="Arial"/>
          <w:sz w:val="24"/>
          <w:szCs w:val="24"/>
        </w:rPr>
        <w:t>3.2. Tiekėjams 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CC0701" w:rsidRDefault="00CC0701" w:rsidP="00617CDF">
      <w:pPr>
        <w:tabs>
          <w:tab w:val="left" w:pos="851"/>
        </w:tabs>
        <w:spacing w:line="240" w:lineRule="auto"/>
        <w:ind w:firstLine="567"/>
        <w:rPr>
          <w:rFonts w:ascii="Arial" w:hAnsi="Arial" w:cs="Arial"/>
          <w:sz w:val="24"/>
          <w:szCs w:val="24"/>
        </w:rPr>
      </w:pPr>
      <w:r w:rsidRPr="00CC0701">
        <w:rPr>
          <w:rFonts w:ascii="Arial" w:hAnsi="Arial" w:cs="Arial"/>
          <w:sz w:val="24"/>
          <w:szCs w:val="24"/>
        </w:rPr>
        <w:t xml:space="preserve">3.2. Tiekėjams nustatomi kvalifikacijos reikalavimai, ir (arba) reikalavimai dėl kokybės vadybos sistemos ir (arba) aplinkos </w:t>
      </w:r>
      <w:r w:rsidRPr="00095E7C">
        <w:rPr>
          <w:rFonts w:ascii="Arial" w:hAnsi="Arial" w:cs="Arial"/>
          <w:sz w:val="24"/>
          <w:szCs w:val="24"/>
        </w:rPr>
        <w:t>apsaugos vadybos sistemos standartų laikymosi ir jų atitiktį patvirtinantys dokumentai nurodyti specialiųjų pirkimo sąlygų 2 priede. Tiekėjas, teikdamas pasiūlymą, įsipareigoja, kad sutartį vykdys tik teisę verstis atitinkama veikla</w:t>
      </w:r>
      <w:r w:rsidRPr="00CC0701">
        <w:rPr>
          <w:rFonts w:ascii="Arial" w:hAnsi="Arial" w:cs="Arial"/>
          <w:sz w:val="24"/>
          <w:szCs w:val="24"/>
        </w:rPr>
        <w:t xml:space="preserve"> turintys asmenys.</w:t>
      </w:r>
    </w:p>
    <w:p w:rsidR="0069594D" w:rsidRPr="00F974C8" w:rsidRDefault="00497DD5" w:rsidP="00617CDF">
      <w:pPr>
        <w:tabs>
          <w:tab w:val="left" w:pos="851"/>
        </w:tabs>
        <w:spacing w:line="20" w:lineRule="atLeast"/>
        <w:ind w:firstLine="567"/>
        <w:rPr>
          <w:rFonts w:ascii="Arial" w:eastAsia="Arial" w:hAnsi="Arial" w:cs="Arial"/>
          <w:sz w:val="24"/>
          <w:szCs w:val="24"/>
        </w:rPr>
      </w:pPr>
      <w:r w:rsidRPr="00F974C8">
        <w:rPr>
          <w:rFonts w:ascii="Arial" w:hAnsi="Arial" w:cs="Arial"/>
          <w:sz w:val="24"/>
          <w:szCs w:val="24"/>
        </w:rPr>
        <w:t xml:space="preserve">3.3. </w:t>
      </w:r>
      <w:r w:rsidRPr="00F974C8">
        <w:rPr>
          <w:rFonts w:ascii="Arial" w:eastAsia="Arial" w:hAnsi="Arial" w:cs="Arial"/>
          <w:sz w:val="24"/>
          <w:szCs w:val="24"/>
        </w:rPr>
        <w:t xml:space="preserve">Tiekėjas teikdamas pasiūlymą neturi pateikti nei EBVPD nei laisvos formos deklaracijos dėl atitikties reikalavimams. </w:t>
      </w:r>
    </w:p>
    <w:p w:rsidR="0069594D" w:rsidRPr="00F974C8" w:rsidRDefault="006C2FBA" w:rsidP="006C2FBA">
      <w:pPr>
        <w:pStyle w:val="Antrat1"/>
        <w:spacing w:after="0" w:line="300" w:lineRule="auto"/>
        <w:ind w:firstLine="0"/>
        <w:rPr>
          <w:rFonts w:ascii="Arial" w:hAnsi="Arial" w:cs="Arial"/>
          <w:b/>
          <w:color w:val="auto"/>
          <w:sz w:val="32"/>
          <w:szCs w:val="32"/>
        </w:rPr>
      </w:pPr>
      <w:bookmarkStart w:id="4" w:name="_Toc137194950"/>
      <w:r w:rsidRPr="00F974C8">
        <w:rPr>
          <w:rFonts w:ascii="Arial" w:hAnsi="Arial" w:cs="Arial"/>
          <w:b/>
          <w:color w:val="auto"/>
          <w:sz w:val="32"/>
          <w:szCs w:val="32"/>
        </w:rPr>
        <w:t xml:space="preserve">4. </w:t>
      </w:r>
      <w:r w:rsidR="00497DD5" w:rsidRPr="00F974C8">
        <w:rPr>
          <w:rFonts w:ascii="Arial" w:hAnsi="Arial" w:cs="Arial"/>
          <w:b/>
          <w:color w:val="auto"/>
          <w:sz w:val="32"/>
          <w:szCs w:val="32"/>
        </w:rPr>
        <w:t>Reikalavimai, susiję su nacionaliniu saugumu</w:t>
      </w:r>
      <w:bookmarkEnd w:id="4"/>
      <w:r w:rsidR="00497DD5" w:rsidRPr="00F974C8">
        <w:rPr>
          <w:rFonts w:ascii="Arial" w:hAnsi="Arial" w:cs="Arial"/>
          <w:b/>
          <w:color w:val="auto"/>
          <w:sz w:val="32"/>
          <w:szCs w:val="32"/>
        </w:rPr>
        <w:t xml:space="preserve"> </w:t>
      </w:r>
    </w:p>
    <w:p w:rsidR="0069594D" w:rsidRPr="00F974C8" w:rsidRDefault="0069594D">
      <w:pPr>
        <w:pStyle w:val="Sraopastraipa"/>
        <w:spacing w:line="20" w:lineRule="atLeast"/>
        <w:ind w:left="697" w:firstLine="0"/>
        <w:rPr>
          <w:rFonts w:ascii="Arial" w:hAnsi="Arial" w:cs="Arial"/>
          <w:sz w:val="16"/>
          <w:szCs w:val="16"/>
        </w:rPr>
      </w:pPr>
    </w:p>
    <w:p w:rsidR="00BB1981" w:rsidRPr="00F974C8" w:rsidRDefault="00BB1981" w:rsidP="00BB1981">
      <w:pPr>
        <w:spacing w:line="240" w:lineRule="auto"/>
        <w:ind w:firstLine="567"/>
        <w:rPr>
          <w:rFonts w:ascii="Arial" w:hAnsi="Arial" w:cs="Arial"/>
          <w:iCs/>
          <w:sz w:val="24"/>
          <w:szCs w:val="24"/>
        </w:rPr>
      </w:pPr>
      <w:r w:rsidRPr="00F974C8">
        <w:rPr>
          <w:rFonts w:ascii="Arial" w:hAnsi="Arial" w:cs="Arial"/>
          <w:iCs/>
          <w:sz w:val="24"/>
          <w:szCs w:val="24"/>
        </w:rPr>
        <w:t xml:space="preserve">4.1. Perkančioji organizacija netaiko nuostatų, susijusių su nacionaliniu saugumu. </w:t>
      </w:r>
    </w:p>
    <w:p w:rsidR="0069594D" w:rsidRPr="00F974C8" w:rsidRDefault="006C2FBA" w:rsidP="006C2FBA">
      <w:pPr>
        <w:pStyle w:val="Antrat1"/>
        <w:spacing w:after="0" w:line="300" w:lineRule="auto"/>
        <w:ind w:firstLine="0"/>
        <w:rPr>
          <w:rFonts w:ascii="Arial" w:hAnsi="Arial" w:cs="Arial"/>
          <w:b/>
          <w:color w:val="auto"/>
          <w:sz w:val="32"/>
          <w:szCs w:val="32"/>
        </w:rPr>
      </w:pPr>
      <w:bookmarkStart w:id="5" w:name="_Toc48053171"/>
      <w:bookmarkStart w:id="6" w:name="_Ref39666796"/>
      <w:bookmarkStart w:id="7" w:name="_Ref39666794"/>
      <w:bookmarkStart w:id="8" w:name="_Toc137194951"/>
      <w:r w:rsidRPr="00F974C8">
        <w:rPr>
          <w:rFonts w:ascii="Arial" w:hAnsi="Arial" w:cs="Arial"/>
          <w:b/>
          <w:color w:val="auto"/>
          <w:sz w:val="32"/>
          <w:szCs w:val="32"/>
        </w:rPr>
        <w:t xml:space="preserve">5. </w:t>
      </w:r>
      <w:r w:rsidR="00497DD5" w:rsidRPr="00F974C8">
        <w:rPr>
          <w:rFonts w:ascii="Arial" w:hAnsi="Arial" w:cs="Arial"/>
          <w:b/>
          <w:color w:val="auto"/>
          <w:sz w:val="32"/>
          <w:szCs w:val="32"/>
        </w:rPr>
        <w:t>Specialieji reikalavimai pasiūlymų rengimui ir pateikimui</w:t>
      </w:r>
      <w:bookmarkEnd w:id="5"/>
      <w:bookmarkEnd w:id="6"/>
      <w:bookmarkEnd w:id="7"/>
      <w:bookmarkEnd w:id="8"/>
    </w:p>
    <w:p w:rsidR="0069594D" w:rsidRPr="00F974C8" w:rsidRDefault="0069594D">
      <w:pPr>
        <w:ind w:firstLine="0"/>
        <w:rPr>
          <w:rFonts w:ascii="Arial" w:hAnsi="Arial" w:cs="Arial"/>
          <w:b/>
          <w:bCs/>
          <w:sz w:val="16"/>
          <w:szCs w:val="16"/>
        </w:rPr>
      </w:pPr>
    </w:p>
    <w:p w:rsidR="00797155" w:rsidRDefault="00497DD5" w:rsidP="00AA5590">
      <w:pPr>
        <w:pStyle w:val="Sraopastraipa"/>
        <w:spacing w:line="240" w:lineRule="auto"/>
        <w:ind w:left="0" w:firstLine="567"/>
        <w:rPr>
          <w:rFonts w:ascii="Arial" w:hAnsi="Arial" w:cs="Arial"/>
          <w:sz w:val="24"/>
          <w:szCs w:val="24"/>
        </w:rPr>
      </w:pPr>
      <w:r w:rsidRPr="00F974C8">
        <w:rPr>
          <w:rFonts w:ascii="Arial" w:hAnsi="Arial" w:cs="Arial"/>
          <w:sz w:val="24"/>
          <w:szCs w:val="24"/>
        </w:rPr>
        <w:t xml:space="preserve">5.1. </w:t>
      </w:r>
      <w:r w:rsidR="00797155" w:rsidRPr="00797155">
        <w:rPr>
          <w:rFonts w:ascii="Arial" w:hAnsi="Arial" w:cs="Arial"/>
          <w:sz w:val="24"/>
          <w:szCs w:val="24"/>
        </w:rPr>
        <w:t>Tiekėjo pasiūlymą sudaro CVP IS pateikiamų ir žemiau nurodytų dokumentų visuma:</w:t>
      </w:r>
    </w:p>
    <w:p w:rsidR="00321F10" w:rsidRDefault="00797155" w:rsidP="00AA5590">
      <w:pPr>
        <w:pStyle w:val="Sraopastraipa"/>
        <w:spacing w:line="240" w:lineRule="auto"/>
        <w:ind w:left="0" w:firstLine="567"/>
        <w:rPr>
          <w:rFonts w:ascii="Arial" w:hAnsi="Arial" w:cs="Arial"/>
          <w:sz w:val="24"/>
          <w:szCs w:val="24"/>
        </w:rPr>
      </w:pPr>
      <w:r w:rsidRPr="00797155">
        <w:rPr>
          <w:rFonts w:ascii="Arial" w:hAnsi="Arial" w:cs="Arial"/>
          <w:sz w:val="24"/>
          <w:szCs w:val="24"/>
        </w:rPr>
        <w:t xml:space="preserve">5.1.1. Tiekėjo pasiūlymas, parengtas pagal specialiųjų pirkimo </w:t>
      </w:r>
      <w:r w:rsidRPr="00095E7C">
        <w:rPr>
          <w:rFonts w:ascii="Arial" w:hAnsi="Arial" w:cs="Arial"/>
          <w:sz w:val="24"/>
          <w:szCs w:val="24"/>
        </w:rPr>
        <w:t>sąlygų 4 priede pateiktą pasiūlymo formą ir pasiūlymo formoje nurodyti ir kiti, tiekėjo nuomone, būtini dokumentai</w:t>
      </w:r>
      <w:r w:rsidRPr="00797155">
        <w:rPr>
          <w:rFonts w:ascii="Arial" w:hAnsi="Arial" w:cs="Arial"/>
          <w:sz w:val="24"/>
          <w:szCs w:val="24"/>
        </w:rPr>
        <w:t xml:space="preserve"> (jų kopijos).</w:t>
      </w:r>
    </w:p>
    <w:p w:rsidR="00321F10" w:rsidRDefault="00321F10"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5.2. </w:t>
      </w:r>
      <w:r w:rsidRPr="00321F10">
        <w:rPr>
          <w:rFonts w:ascii="Arial" w:hAnsi="Arial" w:cs="Arial"/>
          <w:sz w:val="24"/>
          <w:szCs w:val="24"/>
        </w:rPr>
        <w:t>Perkančioji organizacija nereikalauja, kad pasiūlymas būtų pasirašytas.</w:t>
      </w:r>
    </w:p>
    <w:p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5.3. Pasiūlymas turi būti parengtas lietuvių kalb</w:t>
      </w:r>
      <w:r>
        <w:rPr>
          <w:rFonts w:ascii="Arial" w:hAnsi="Arial" w:cs="Arial"/>
          <w:sz w:val="24"/>
          <w:szCs w:val="24"/>
        </w:rPr>
        <w:t xml:space="preserve">a. </w:t>
      </w:r>
      <w:r w:rsidRPr="00321F10">
        <w:rPr>
          <w:rFonts w:ascii="Arial" w:hAnsi="Arial" w:cs="Arial"/>
          <w:sz w:val="24"/>
          <w:szCs w:val="24"/>
        </w:rPr>
        <w:t xml:space="preserve">Jei kurie nors su pasiūlymu teikiami dokumentai parengti ne ta kalba, kuria reikalaujama, turi būti pateiktas tikslus vertimas į reikalaujamą kalbą. </w:t>
      </w:r>
    </w:p>
    <w:p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Default="00321F10" w:rsidP="00321F10">
      <w:pPr>
        <w:pStyle w:val="Sraopastraipa"/>
        <w:spacing w:line="240" w:lineRule="auto"/>
        <w:ind w:left="0" w:firstLine="567"/>
        <w:rPr>
          <w:rFonts w:ascii="Arial" w:hAnsi="Arial" w:cs="Arial"/>
          <w:sz w:val="24"/>
          <w:szCs w:val="24"/>
        </w:rPr>
      </w:pPr>
      <w:r w:rsidRPr="00321F10">
        <w:rPr>
          <w:rFonts w:ascii="Arial" w:hAnsi="Arial" w:cs="Arial"/>
          <w:sz w:val="24"/>
          <w:szCs w:val="24"/>
        </w:rPr>
        <w:t>5.6. Tiekėjų pasiūlymuose nurodytos kainos bus vertinamos ir lyginamos su visais mokesčiais, įskaitant PVM.</w:t>
      </w:r>
    </w:p>
    <w:p w:rsidR="0069594D" w:rsidRPr="00F974C8" w:rsidRDefault="006C2FBA" w:rsidP="00E5444F">
      <w:pPr>
        <w:pStyle w:val="Antrat1"/>
        <w:spacing w:after="0" w:line="300" w:lineRule="auto"/>
        <w:ind w:firstLine="0"/>
        <w:rPr>
          <w:rFonts w:ascii="Arial" w:hAnsi="Arial" w:cs="Arial"/>
          <w:b/>
          <w:color w:val="auto"/>
          <w:sz w:val="32"/>
          <w:szCs w:val="32"/>
        </w:rPr>
      </w:pPr>
      <w:bookmarkStart w:id="9" w:name="_Toc137194952"/>
      <w:r w:rsidRPr="00F974C8">
        <w:rPr>
          <w:rFonts w:ascii="Arial" w:hAnsi="Arial" w:cs="Arial"/>
          <w:b/>
          <w:color w:val="auto"/>
          <w:sz w:val="32"/>
          <w:szCs w:val="32"/>
        </w:rPr>
        <w:t xml:space="preserve">6. </w:t>
      </w:r>
      <w:r w:rsidR="00497DD5" w:rsidRPr="00F974C8">
        <w:rPr>
          <w:rFonts w:ascii="Arial" w:hAnsi="Arial" w:cs="Arial"/>
          <w:b/>
          <w:color w:val="auto"/>
          <w:sz w:val="32"/>
          <w:szCs w:val="32"/>
        </w:rPr>
        <w:t>Pasiūlymo galiojimo užtikrinimas</w:t>
      </w:r>
      <w:bookmarkEnd w:id="9"/>
    </w:p>
    <w:p w:rsidR="0069594D" w:rsidRPr="00F974C8" w:rsidRDefault="0069594D">
      <w:pPr>
        <w:ind w:firstLine="0"/>
        <w:rPr>
          <w:rFonts w:ascii="Arial" w:hAnsi="Arial" w:cs="Arial"/>
          <w:i/>
          <w:iCs/>
          <w:color w:val="7030A0"/>
          <w:sz w:val="16"/>
          <w:szCs w:val="16"/>
        </w:rPr>
      </w:pPr>
    </w:p>
    <w:p w:rsidR="0069594D" w:rsidRPr="00F974C8" w:rsidRDefault="00497DD5">
      <w:pPr>
        <w:pStyle w:val="Sraopastraipa"/>
        <w:spacing w:line="240" w:lineRule="auto"/>
        <w:ind w:left="0" w:firstLine="567"/>
        <w:rPr>
          <w:rFonts w:ascii="Arial" w:hAnsi="Arial" w:cs="Arial"/>
          <w:sz w:val="24"/>
          <w:szCs w:val="24"/>
        </w:rPr>
      </w:pPr>
      <w:r w:rsidRPr="00F974C8">
        <w:rPr>
          <w:rFonts w:ascii="Arial" w:hAnsi="Arial" w:cs="Arial"/>
          <w:sz w:val="24"/>
          <w:szCs w:val="24"/>
        </w:rPr>
        <w:lastRenderedPageBreak/>
        <w:t xml:space="preserve">6.1. </w:t>
      </w:r>
      <w:r w:rsidRPr="00F974C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F974C8" w:rsidRDefault="006C2FBA" w:rsidP="006C2FBA">
      <w:pPr>
        <w:pStyle w:val="Antrat1"/>
        <w:spacing w:after="0" w:line="300" w:lineRule="auto"/>
        <w:ind w:firstLine="0"/>
        <w:rPr>
          <w:rFonts w:ascii="Arial" w:hAnsi="Arial" w:cs="Arial"/>
          <w:b/>
          <w:sz w:val="32"/>
          <w:szCs w:val="32"/>
        </w:rPr>
      </w:pPr>
      <w:bookmarkStart w:id="10" w:name="_Toc15392775"/>
      <w:bookmarkStart w:id="11" w:name="_Toc137194953"/>
      <w:r w:rsidRPr="00F974C8">
        <w:rPr>
          <w:rFonts w:ascii="Arial" w:hAnsi="Arial" w:cs="Arial"/>
          <w:b/>
          <w:color w:val="auto"/>
          <w:sz w:val="32"/>
          <w:szCs w:val="32"/>
        </w:rPr>
        <w:t xml:space="preserve">7. </w:t>
      </w:r>
      <w:r w:rsidR="00497DD5" w:rsidRPr="00F974C8">
        <w:rPr>
          <w:rFonts w:ascii="Arial" w:hAnsi="Arial" w:cs="Arial"/>
          <w:b/>
          <w:color w:val="auto"/>
          <w:sz w:val="32"/>
          <w:szCs w:val="32"/>
        </w:rPr>
        <w:t>P</w:t>
      </w:r>
      <w:bookmarkEnd w:id="10"/>
      <w:r w:rsidR="00497DD5" w:rsidRPr="00F974C8">
        <w:rPr>
          <w:rFonts w:ascii="Arial" w:hAnsi="Arial" w:cs="Arial"/>
          <w:b/>
          <w:color w:val="auto"/>
          <w:sz w:val="32"/>
          <w:szCs w:val="32"/>
        </w:rPr>
        <w:t>asiūlymų vertinimas</w:t>
      </w:r>
      <w:bookmarkEnd w:id="11"/>
    </w:p>
    <w:p w:rsidR="00BB1981" w:rsidRPr="00F974C8" w:rsidRDefault="00BB1981" w:rsidP="00BB1981">
      <w:pPr>
        <w:pStyle w:val="Sraopastraipa"/>
        <w:spacing w:line="240" w:lineRule="auto"/>
        <w:ind w:left="0" w:firstLine="567"/>
        <w:rPr>
          <w:rFonts w:ascii="Arial" w:eastAsia="Calibri" w:hAnsi="Arial" w:cs="Arial"/>
          <w:sz w:val="16"/>
          <w:szCs w:val="16"/>
        </w:rPr>
      </w:pPr>
    </w:p>
    <w:p w:rsidR="003219AF" w:rsidRPr="00095E7C" w:rsidRDefault="00497DD5" w:rsidP="001873E3">
      <w:pPr>
        <w:pStyle w:val="Sraopastraipa"/>
        <w:tabs>
          <w:tab w:val="left" w:pos="1170"/>
        </w:tabs>
        <w:spacing w:line="240" w:lineRule="auto"/>
        <w:ind w:left="0" w:firstLine="630"/>
        <w:rPr>
          <w:rFonts w:ascii="Arial" w:eastAsia="Calibri" w:hAnsi="Arial" w:cs="Arial"/>
          <w:sz w:val="24"/>
          <w:szCs w:val="24"/>
        </w:rPr>
      </w:pPr>
      <w:r w:rsidRPr="00F974C8">
        <w:rPr>
          <w:rFonts w:ascii="Arial" w:eastAsia="Calibri" w:hAnsi="Arial" w:cs="Arial"/>
          <w:sz w:val="24"/>
          <w:szCs w:val="24"/>
        </w:rPr>
        <w:t xml:space="preserve">7.1. </w:t>
      </w:r>
      <w:r w:rsidRPr="00F974C8">
        <w:rPr>
          <w:rFonts w:ascii="Arial" w:hAnsi="Arial" w:cs="Arial"/>
          <w:sz w:val="24"/>
          <w:szCs w:val="24"/>
        </w:rPr>
        <w:t>Perkančioji organizacija</w:t>
      </w:r>
      <w:r w:rsidRPr="00F974C8">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w:t>
      </w:r>
      <w:r w:rsidRPr="00095E7C">
        <w:rPr>
          <w:rFonts w:ascii="Arial" w:eastAsia="Calibri" w:hAnsi="Arial" w:cs="Arial"/>
          <w:sz w:val="24"/>
          <w:szCs w:val="24"/>
        </w:rPr>
        <w:t xml:space="preserve">sąlygų </w:t>
      </w:r>
      <w:r w:rsidR="00BB1981" w:rsidRPr="00095E7C">
        <w:rPr>
          <w:rFonts w:ascii="Arial" w:eastAsia="Calibri" w:hAnsi="Arial" w:cs="Arial"/>
          <w:sz w:val="24"/>
          <w:szCs w:val="24"/>
        </w:rPr>
        <w:t xml:space="preserve">4 </w:t>
      </w:r>
      <w:r w:rsidRPr="00095E7C">
        <w:rPr>
          <w:rFonts w:ascii="Arial" w:eastAsia="Calibri" w:hAnsi="Arial" w:cs="Arial"/>
          <w:sz w:val="24"/>
          <w:szCs w:val="24"/>
        </w:rPr>
        <w:t>priede</w:t>
      </w:r>
      <w:r w:rsidR="00B6684C" w:rsidRPr="00095E7C">
        <w:rPr>
          <w:rFonts w:ascii="Arial" w:eastAsia="Calibri" w:hAnsi="Arial" w:cs="Arial"/>
          <w:sz w:val="24"/>
          <w:szCs w:val="24"/>
        </w:rPr>
        <w:t xml:space="preserve"> „Pasiūlymo forma“</w:t>
      </w:r>
      <w:r w:rsidR="00BB1981" w:rsidRPr="00095E7C">
        <w:rPr>
          <w:rFonts w:ascii="Arial" w:eastAsia="Calibri" w:hAnsi="Arial" w:cs="Arial"/>
          <w:sz w:val="24"/>
          <w:szCs w:val="24"/>
        </w:rPr>
        <w:t xml:space="preserve">. </w:t>
      </w:r>
      <w:r w:rsidRPr="00095E7C">
        <w:rPr>
          <w:rFonts w:ascii="Arial" w:eastAsia="Calibri" w:hAnsi="Arial" w:cs="Arial"/>
          <w:sz w:val="24"/>
          <w:szCs w:val="24"/>
        </w:rPr>
        <w:t xml:space="preserve"> </w:t>
      </w:r>
    </w:p>
    <w:p w:rsidR="001873E3" w:rsidRPr="00095E7C"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095E7C">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974C8"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095E7C">
        <w:rPr>
          <w:rFonts w:ascii="Arial" w:hAnsi="Arial" w:cs="Arial"/>
          <w:color w:val="000000" w:themeColor="text1"/>
          <w:sz w:val="24"/>
          <w:szCs w:val="24"/>
        </w:rPr>
        <w:t xml:space="preserve">7.3. Perkančioji organizacija </w:t>
      </w:r>
      <w:r w:rsidRPr="00095E7C">
        <w:rPr>
          <w:rFonts w:ascii="Arial" w:hAnsi="Arial" w:cs="Arial"/>
          <w:b/>
          <w:color w:val="000000" w:themeColor="text1"/>
          <w:sz w:val="24"/>
          <w:szCs w:val="24"/>
          <w:u w:val="single"/>
        </w:rPr>
        <w:t>atmes tiekėjo pasiūlymą</w:t>
      </w:r>
      <w:r w:rsidRPr="00095E7C">
        <w:rPr>
          <w:rFonts w:ascii="Arial" w:hAnsi="Arial" w:cs="Arial"/>
          <w:color w:val="000000" w:themeColor="text1"/>
          <w:sz w:val="24"/>
          <w:szCs w:val="24"/>
        </w:rPr>
        <w:t xml:space="preserve">, jeigu kartu su pasiūlymu nebus pateikti šie pirkimo sąlygose reikalaujami pateikti dokumentai: </w:t>
      </w:r>
      <w:r w:rsidRPr="00095E7C">
        <w:rPr>
          <w:rFonts w:ascii="Arial" w:hAnsi="Arial" w:cs="Arial"/>
          <w:b/>
          <w:color w:val="000000" w:themeColor="text1"/>
          <w:sz w:val="24"/>
          <w:szCs w:val="24"/>
        </w:rPr>
        <w:t>pirkimo sąlygų 4 priedas</w:t>
      </w:r>
      <w:r w:rsidR="006B4205" w:rsidRPr="00095E7C">
        <w:rPr>
          <w:rFonts w:ascii="Arial" w:hAnsi="Arial" w:cs="Arial"/>
          <w:b/>
          <w:color w:val="000000" w:themeColor="text1"/>
          <w:sz w:val="24"/>
          <w:szCs w:val="24"/>
        </w:rPr>
        <w:t xml:space="preserve"> „Pasiūlymas</w:t>
      </w:r>
      <w:r w:rsidR="00C01210" w:rsidRPr="00095E7C">
        <w:rPr>
          <w:rFonts w:ascii="Arial" w:hAnsi="Arial" w:cs="Arial"/>
          <w:b/>
          <w:color w:val="000000" w:themeColor="text1"/>
          <w:sz w:val="24"/>
          <w:szCs w:val="24"/>
        </w:rPr>
        <w:t>“</w:t>
      </w:r>
      <w:r w:rsidRPr="00095E7C">
        <w:rPr>
          <w:rFonts w:ascii="Arial" w:hAnsi="Arial" w:cs="Arial"/>
          <w:b/>
          <w:color w:val="000000" w:themeColor="text1"/>
          <w:sz w:val="24"/>
          <w:szCs w:val="24"/>
        </w:rPr>
        <w:t>.</w:t>
      </w:r>
      <w:r w:rsidRPr="00F974C8">
        <w:rPr>
          <w:rFonts w:ascii="Arial" w:hAnsi="Arial" w:cs="Arial"/>
          <w:b/>
          <w:color w:val="000000" w:themeColor="text1"/>
          <w:sz w:val="24"/>
          <w:szCs w:val="24"/>
        </w:rPr>
        <w:t xml:space="preserve"> </w:t>
      </w:r>
    </w:p>
    <w:p w:rsidR="0069594D" w:rsidRPr="00F974C8" w:rsidRDefault="006C2FBA" w:rsidP="00E5444F">
      <w:pPr>
        <w:pStyle w:val="Antrat1"/>
        <w:tabs>
          <w:tab w:val="left" w:pos="567"/>
        </w:tabs>
        <w:spacing w:line="20" w:lineRule="atLeast"/>
        <w:ind w:firstLine="0"/>
        <w:contextualSpacing/>
        <w:rPr>
          <w:rFonts w:ascii="Arial" w:hAnsi="Arial" w:cs="Arial"/>
          <w:b/>
          <w:sz w:val="32"/>
          <w:szCs w:val="32"/>
        </w:rPr>
      </w:pPr>
      <w:bookmarkStart w:id="12" w:name="_Toc137194954"/>
      <w:bookmarkStart w:id="13" w:name="_Toc126333937"/>
      <w:bookmarkStart w:id="14" w:name="_Ref39426005"/>
      <w:bookmarkStart w:id="15" w:name="_Ref39425999"/>
      <w:r w:rsidRPr="00F974C8">
        <w:rPr>
          <w:rFonts w:ascii="Arial" w:hAnsi="Arial" w:cs="Arial"/>
          <w:b/>
          <w:sz w:val="32"/>
          <w:szCs w:val="32"/>
        </w:rPr>
        <w:t xml:space="preserve">8. </w:t>
      </w:r>
      <w:r w:rsidR="00497DD5" w:rsidRPr="00F974C8">
        <w:rPr>
          <w:rFonts w:ascii="Arial" w:hAnsi="Arial" w:cs="Arial"/>
          <w:b/>
          <w:sz w:val="32"/>
          <w:szCs w:val="32"/>
        </w:rPr>
        <w:t>Sutarties sudarymas</w:t>
      </w:r>
      <w:bookmarkEnd w:id="12"/>
      <w:bookmarkEnd w:id="13"/>
      <w:bookmarkEnd w:id="14"/>
      <w:bookmarkEnd w:id="15"/>
    </w:p>
    <w:p w:rsidR="0069594D" w:rsidRPr="00F974C8" w:rsidRDefault="0069594D">
      <w:pPr>
        <w:spacing w:line="240" w:lineRule="auto"/>
        <w:ind w:left="284" w:hanging="284"/>
        <w:rPr>
          <w:rFonts w:ascii="Arial" w:hAnsi="Arial" w:cs="Arial"/>
          <w:color w:val="000000" w:themeColor="text1"/>
          <w:sz w:val="16"/>
          <w:szCs w:val="16"/>
        </w:rPr>
      </w:pPr>
    </w:p>
    <w:p w:rsidR="0069594D" w:rsidRPr="00095E7C" w:rsidRDefault="00497DD5" w:rsidP="00E5444F">
      <w:pPr>
        <w:pStyle w:val="Sraopastraipa"/>
        <w:spacing w:line="240" w:lineRule="auto"/>
        <w:ind w:left="0" w:firstLine="567"/>
        <w:rPr>
          <w:rFonts w:ascii="Arial" w:hAnsi="Arial" w:cs="Arial"/>
          <w:sz w:val="24"/>
          <w:szCs w:val="24"/>
        </w:rPr>
      </w:pPr>
      <w:r w:rsidRPr="00F974C8">
        <w:rPr>
          <w:rFonts w:ascii="Arial" w:hAnsi="Arial" w:cs="Arial"/>
          <w:color w:val="000000" w:themeColor="text1"/>
          <w:sz w:val="24"/>
          <w:szCs w:val="24"/>
        </w:rPr>
        <w:t>8.1. Ši pirkimo procedūra atliekama siekiant sudaryti sutartį su tiekėju, kurio pasiūlymas, vadovaujantis pirkimo sąlygose</w:t>
      </w:r>
      <w:r w:rsidRPr="00F974C8">
        <w:rPr>
          <w:rFonts w:ascii="Arial" w:hAnsi="Arial" w:cs="Arial"/>
          <w:color w:val="0070C0"/>
          <w:sz w:val="24"/>
          <w:szCs w:val="24"/>
        </w:rPr>
        <w:t xml:space="preserve"> </w:t>
      </w:r>
      <w:r w:rsidRPr="00F974C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974C8">
        <w:rPr>
          <w:rFonts w:ascii="Arial" w:hAnsi="Arial" w:cs="Arial"/>
          <w:sz w:val="24"/>
          <w:szCs w:val="24"/>
        </w:rPr>
        <w:t xml:space="preserve">Sutarties sąlygos pateikiamos specialiųjų </w:t>
      </w:r>
      <w:r w:rsidRPr="00095E7C">
        <w:rPr>
          <w:rFonts w:ascii="Arial" w:hAnsi="Arial" w:cs="Arial"/>
          <w:sz w:val="24"/>
          <w:szCs w:val="24"/>
        </w:rPr>
        <w:t xml:space="preserve">pirkimo sąlygų </w:t>
      </w:r>
      <w:r w:rsidR="00F030B2" w:rsidRPr="00095E7C">
        <w:rPr>
          <w:rFonts w:ascii="Arial" w:hAnsi="Arial" w:cs="Arial"/>
          <w:sz w:val="24"/>
          <w:szCs w:val="24"/>
        </w:rPr>
        <w:t xml:space="preserve">6 </w:t>
      </w:r>
      <w:r w:rsidRPr="00095E7C">
        <w:rPr>
          <w:rFonts w:ascii="Arial" w:hAnsi="Arial" w:cs="Arial"/>
          <w:sz w:val="24"/>
          <w:szCs w:val="24"/>
        </w:rPr>
        <w:t>priede</w:t>
      </w:r>
      <w:r w:rsidR="00B6684C" w:rsidRPr="00095E7C">
        <w:rPr>
          <w:rFonts w:ascii="Arial" w:hAnsi="Arial" w:cs="Arial"/>
          <w:sz w:val="24"/>
          <w:szCs w:val="24"/>
        </w:rPr>
        <w:t xml:space="preserve"> „Sutarties projektas“</w:t>
      </w:r>
      <w:r w:rsidRPr="00095E7C">
        <w:rPr>
          <w:rFonts w:ascii="Arial" w:hAnsi="Arial" w:cs="Arial"/>
          <w:sz w:val="24"/>
          <w:szCs w:val="24"/>
        </w:rPr>
        <w:t xml:space="preserve">. </w:t>
      </w:r>
    </w:p>
    <w:p w:rsidR="0069594D" w:rsidRPr="00F974C8" w:rsidRDefault="006C2FBA" w:rsidP="00E5444F">
      <w:pPr>
        <w:pStyle w:val="Antrat1"/>
        <w:spacing w:after="0" w:line="300" w:lineRule="auto"/>
        <w:ind w:firstLine="0"/>
        <w:rPr>
          <w:rFonts w:ascii="Arial" w:hAnsi="Arial" w:cs="Arial"/>
          <w:b/>
          <w:color w:val="auto"/>
          <w:sz w:val="32"/>
          <w:szCs w:val="32"/>
        </w:rPr>
      </w:pPr>
      <w:bookmarkStart w:id="16" w:name="_Toc137194955"/>
      <w:r w:rsidRPr="00095E7C">
        <w:rPr>
          <w:rFonts w:ascii="Arial" w:hAnsi="Arial" w:cs="Arial"/>
          <w:b/>
          <w:color w:val="auto"/>
          <w:sz w:val="32"/>
          <w:szCs w:val="32"/>
        </w:rPr>
        <w:t xml:space="preserve">9. </w:t>
      </w:r>
      <w:r w:rsidR="00497DD5" w:rsidRPr="00095E7C">
        <w:rPr>
          <w:rFonts w:ascii="Arial" w:hAnsi="Arial" w:cs="Arial"/>
          <w:b/>
          <w:color w:val="auto"/>
          <w:sz w:val="32"/>
          <w:szCs w:val="32"/>
        </w:rPr>
        <w:t>Kitos sąlygos</w:t>
      </w:r>
      <w:bookmarkEnd w:id="16"/>
      <w:r w:rsidR="00497DD5" w:rsidRPr="00F974C8">
        <w:rPr>
          <w:rFonts w:ascii="Arial" w:hAnsi="Arial" w:cs="Arial"/>
          <w:b/>
          <w:color w:val="auto"/>
          <w:sz w:val="32"/>
          <w:szCs w:val="32"/>
        </w:rPr>
        <w:t xml:space="preserve"> </w:t>
      </w:r>
    </w:p>
    <w:p w:rsidR="00F030B2" w:rsidRPr="00F974C8" w:rsidRDefault="00F030B2">
      <w:pPr>
        <w:pStyle w:val="Betarp"/>
        <w:spacing w:line="300" w:lineRule="auto"/>
        <w:ind w:firstLine="0"/>
        <w:contextualSpacing/>
        <w:rPr>
          <w:rFonts w:ascii="Arial" w:eastAsiaTheme="minorHAnsi" w:hAnsi="Arial" w:cs="Arial"/>
          <w:sz w:val="16"/>
          <w:szCs w:val="16"/>
        </w:rPr>
      </w:pPr>
    </w:p>
    <w:p w:rsidR="00F030B2" w:rsidRPr="00F974C8" w:rsidRDefault="00F030B2" w:rsidP="00F030B2">
      <w:pPr>
        <w:pStyle w:val="Betarp"/>
        <w:spacing w:line="300" w:lineRule="auto"/>
        <w:ind w:firstLine="567"/>
        <w:contextualSpacing/>
        <w:rPr>
          <w:rFonts w:ascii="Arial" w:eastAsia="Times New Roman" w:hAnsi="Arial" w:cs="Arial"/>
          <w:sz w:val="24"/>
          <w:szCs w:val="24"/>
        </w:rPr>
      </w:pPr>
      <w:r w:rsidRPr="00F974C8">
        <w:rPr>
          <w:rFonts w:ascii="Arial" w:eastAsia="Times New Roman" w:hAnsi="Arial" w:cs="Arial"/>
          <w:sz w:val="24"/>
          <w:szCs w:val="24"/>
        </w:rPr>
        <w:t>9.1. Perkančioji organizacija pirkime papildomų sąlygų netaiko.</w:t>
      </w:r>
    </w:p>
    <w:p w:rsidR="00CC7701" w:rsidRPr="00F974C8" w:rsidRDefault="00CC7701" w:rsidP="00CC7701">
      <w:pPr>
        <w:pStyle w:val="Betarp"/>
        <w:spacing w:line="300" w:lineRule="auto"/>
        <w:ind w:firstLine="0"/>
        <w:contextualSpacing/>
        <w:jc w:val="center"/>
        <w:rPr>
          <w:rFonts w:ascii="Arial" w:eastAsia="Times New Roman" w:hAnsi="Arial" w:cs="Arial"/>
          <w:sz w:val="24"/>
          <w:szCs w:val="24"/>
        </w:rPr>
      </w:pPr>
      <w:r w:rsidRPr="00F974C8">
        <w:rPr>
          <w:rFonts w:ascii="Arial" w:eastAsia="Times New Roman" w:hAnsi="Arial" w:cs="Arial"/>
          <w:sz w:val="24"/>
          <w:szCs w:val="24"/>
        </w:rPr>
        <w:t>______________</w:t>
      </w:r>
    </w:p>
    <w:p w:rsidR="0069594D" w:rsidRPr="00F974C8" w:rsidRDefault="00497DD5" w:rsidP="00A8363F">
      <w:pPr>
        <w:pStyle w:val="Betarp"/>
        <w:ind w:left="6930" w:firstLine="0"/>
        <w:contextualSpacing/>
        <w:jc w:val="left"/>
        <w:rPr>
          <w:rFonts w:ascii="Arial" w:hAnsi="Arial" w:cs="Arial"/>
          <w:sz w:val="24"/>
          <w:szCs w:val="24"/>
        </w:rPr>
      </w:pPr>
      <w:r w:rsidRPr="00F974C8">
        <w:rPr>
          <w:rFonts w:ascii="Arial" w:hAnsi="Arial" w:cs="Arial"/>
          <w:sz w:val="24"/>
          <w:szCs w:val="24"/>
        </w:rPr>
        <w:br w:type="page"/>
      </w:r>
      <w:r w:rsidRPr="00F974C8">
        <w:rPr>
          <w:rFonts w:ascii="Arial" w:hAnsi="Arial" w:cs="Arial"/>
          <w:sz w:val="24"/>
          <w:szCs w:val="24"/>
        </w:rPr>
        <w:lastRenderedPageBreak/>
        <w:t>Pirkimo sąlygų 1 priedas „Tiekėjų pašalinimo pagrindai“</w:t>
      </w:r>
    </w:p>
    <w:p w:rsidR="0069594D" w:rsidRPr="00F974C8" w:rsidRDefault="0069594D">
      <w:pPr>
        <w:keepNext/>
        <w:keepLines/>
        <w:spacing w:before="120" w:after="160" w:line="276" w:lineRule="auto"/>
        <w:ind w:left="318"/>
        <w:jc w:val="right"/>
        <w:rPr>
          <w:rFonts w:ascii="Arial" w:eastAsia="Arial" w:hAnsi="Arial" w:cs="Arial"/>
          <w:color w:val="0070C0"/>
          <w:sz w:val="24"/>
          <w:szCs w:val="24"/>
        </w:rPr>
      </w:pPr>
    </w:p>
    <w:p w:rsidR="0069594D" w:rsidRPr="00F974C8" w:rsidRDefault="00497DD5" w:rsidP="00FB333B">
      <w:pPr>
        <w:spacing w:after="240" w:line="276" w:lineRule="auto"/>
        <w:ind w:firstLine="0"/>
        <w:jc w:val="center"/>
        <w:rPr>
          <w:rFonts w:ascii="Arial" w:eastAsia="Arial" w:hAnsi="Arial" w:cs="Arial"/>
          <w:smallCaps/>
          <w:color w:val="404040"/>
          <w:sz w:val="28"/>
          <w:szCs w:val="28"/>
        </w:rPr>
      </w:pPr>
      <w:r w:rsidRPr="00F974C8">
        <w:rPr>
          <w:rFonts w:ascii="Arial" w:eastAsia="Arial" w:hAnsi="Arial" w:cs="Arial"/>
          <w:smallCaps/>
          <w:color w:val="404040"/>
          <w:sz w:val="28"/>
          <w:szCs w:val="28"/>
        </w:rPr>
        <w:t>TIEKĖJŲ PAŠALINIMO PAGRINDAI</w:t>
      </w:r>
    </w:p>
    <w:p w:rsidR="00C655A9" w:rsidRPr="00C655A9" w:rsidRDefault="00497DD5" w:rsidP="00C655A9">
      <w:pPr>
        <w:spacing w:line="240" w:lineRule="auto"/>
        <w:ind w:firstLine="567"/>
        <w:rPr>
          <w:rFonts w:ascii="Arial" w:eastAsia="Arial" w:hAnsi="Arial" w:cs="Arial"/>
          <w:i/>
          <w:sz w:val="24"/>
          <w:szCs w:val="24"/>
        </w:rPr>
      </w:pPr>
      <w:r w:rsidRPr="00C655A9">
        <w:rPr>
          <w:rFonts w:ascii="Arial" w:eastAsia="Arial" w:hAnsi="Arial" w:cs="Arial"/>
          <w:i/>
          <w:sz w:val="24"/>
          <w:szCs w:val="24"/>
        </w:rPr>
        <w:t xml:space="preserve">Perkančioji organizacija atmeta tiekėjo pasiūlymą, jeigu: </w:t>
      </w:r>
    </w:p>
    <w:p w:rsidR="00C655A9" w:rsidRPr="00C655A9" w:rsidRDefault="00C655A9" w:rsidP="00C655A9">
      <w:pPr>
        <w:spacing w:line="240" w:lineRule="auto"/>
        <w:ind w:firstLine="567"/>
        <w:rPr>
          <w:rFonts w:ascii="Arial" w:hAnsi="Arial" w:cs="Arial"/>
          <w:i/>
          <w:sz w:val="24"/>
          <w:szCs w:val="24"/>
        </w:rPr>
      </w:pPr>
      <w:r w:rsidRPr="00C655A9">
        <w:rPr>
          <w:rFonts w:ascii="Arial" w:eastAsia="Arial" w:hAnsi="Arial" w:cs="Arial"/>
          <w:i/>
          <w:sz w:val="24"/>
          <w:szCs w:val="24"/>
        </w:rPr>
        <w:t xml:space="preserve">1. </w:t>
      </w:r>
      <w:r w:rsidRPr="00C655A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C655A9" w:rsidRDefault="00C655A9" w:rsidP="00C655A9">
      <w:pPr>
        <w:spacing w:line="240" w:lineRule="auto"/>
        <w:ind w:firstLine="567"/>
        <w:rPr>
          <w:rFonts w:ascii="Arial" w:hAnsi="Arial" w:cs="Arial"/>
          <w:b/>
          <w:i/>
          <w:color w:val="7030A0"/>
          <w:sz w:val="24"/>
          <w:szCs w:val="24"/>
        </w:rPr>
      </w:pPr>
      <w:r w:rsidRPr="00C655A9">
        <w:rPr>
          <w:rFonts w:ascii="Arial" w:eastAsia="Arial" w:hAnsi="Arial" w:cs="Arial"/>
          <w:i/>
          <w:sz w:val="24"/>
          <w:szCs w:val="24"/>
        </w:rPr>
        <w:t xml:space="preserve">2. </w:t>
      </w:r>
      <w:r w:rsidRPr="00C655A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3.</w:t>
      </w:r>
      <w:r w:rsidRPr="00C655A9">
        <w:rPr>
          <w:rFonts w:ascii="Arial" w:eastAsia="Arial" w:hAnsi="Arial" w:cs="Arial"/>
          <w:i/>
          <w:sz w:val="24"/>
          <w:szCs w:val="24"/>
        </w:rPr>
        <w:t xml:space="preserve"> </w:t>
      </w:r>
      <w:r w:rsidRPr="00C655A9">
        <w:rPr>
          <w:rFonts w:ascii="Arial" w:hAnsi="Arial" w:cs="Arial"/>
          <w:sz w:val="24"/>
          <w:szCs w:val="24"/>
        </w:rPr>
        <w:t xml:space="preserve">Pažeista konkurencija, kaip nustatyta VPĮ 27 straipsnio 3 ir 4 dalyse, ir atitinkamos padėties negalima ištaisyti. </w:t>
      </w:r>
    </w:p>
    <w:p w:rsidR="00C655A9" w:rsidRPr="00C655A9" w:rsidRDefault="00C655A9" w:rsidP="00C655A9">
      <w:pPr>
        <w:suppressAutoHyphens w:val="0"/>
        <w:spacing w:line="240" w:lineRule="auto"/>
        <w:ind w:firstLine="720"/>
        <w:rPr>
          <w:rFonts w:ascii="Arial" w:hAnsi="Arial" w:cs="Arial"/>
          <w:sz w:val="24"/>
          <w:szCs w:val="24"/>
        </w:rPr>
      </w:pPr>
      <w:r w:rsidRPr="00C655A9">
        <w:rPr>
          <w:rFonts w:ascii="Arial" w:eastAsia="Arial" w:hAnsi="Arial" w:cs="Arial"/>
          <w:sz w:val="24"/>
          <w:szCs w:val="24"/>
        </w:rPr>
        <w:t>4.</w:t>
      </w:r>
      <w:r w:rsidRPr="00C655A9">
        <w:rPr>
          <w:rFonts w:ascii="Arial" w:eastAsia="Arial" w:hAnsi="Arial" w:cs="Arial"/>
          <w:i/>
          <w:sz w:val="24"/>
          <w:szCs w:val="24"/>
        </w:rPr>
        <w:t xml:space="preserve"> </w:t>
      </w:r>
      <w:r w:rsidRPr="00C655A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C655A9" w:rsidRDefault="00C655A9" w:rsidP="00C655A9">
      <w:pPr>
        <w:suppressAutoHyphens w:val="0"/>
        <w:spacing w:line="240" w:lineRule="auto"/>
        <w:ind w:firstLine="720"/>
        <w:rPr>
          <w:rFonts w:ascii="Arial" w:eastAsia="Yu Mincho" w:hAnsi="Arial" w:cs="Arial"/>
          <w:b/>
          <w:bCs/>
          <w:iCs/>
          <w:sz w:val="24"/>
          <w:szCs w:val="24"/>
        </w:rPr>
      </w:pPr>
      <w:r w:rsidRPr="00C655A9">
        <w:rPr>
          <w:rFonts w:ascii="Arial" w:eastAsia="Arial" w:hAnsi="Arial" w:cs="Arial"/>
          <w:sz w:val="24"/>
          <w:szCs w:val="24"/>
        </w:rPr>
        <w:t>5.</w:t>
      </w:r>
      <w:r w:rsidRPr="00C655A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C655A9" w:rsidRDefault="006A69E3" w:rsidP="00F030B2">
      <w:pPr>
        <w:pStyle w:val="Betarp"/>
        <w:ind w:firstLine="567"/>
        <w:rPr>
          <w:rFonts w:ascii="Arial" w:eastAsia="Yu Mincho" w:hAnsi="Arial" w:cs="Arial"/>
          <w:b/>
          <w:bCs/>
          <w:iCs/>
          <w:sz w:val="24"/>
          <w:szCs w:val="24"/>
        </w:rPr>
      </w:pPr>
      <w:r w:rsidRPr="00C655A9">
        <w:rPr>
          <w:rFonts w:ascii="Arial" w:hAnsi="Arial" w:cs="Arial"/>
          <w:iCs/>
          <w:sz w:val="24"/>
          <w:szCs w:val="24"/>
        </w:rPr>
        <w:t xml:space="preserve">6. </w:t>
      </w:r>
      <w:r w:rsidR="00615665" w:rsidRPr="00C655A9">
        <w:rPr>
          <w:rFonts w:ascii="Arial" w:hAnsi="Arial" w:cs="Arial"/>
          <w:i/>
          <w:iCs/>
          <w:sz w:val="24"/>
          <w:szCs w:val="24"/>
        </w:rPr>
        <w:t>Tiekėjas yra neatlikęs jam teismo sprendimu paskirtos baudžiamojo poveikio priemonės – uždraudimo juridiniam asmeniui dalyvauti viešuosiuose pirkimuose</w:t>
      </w:r>
      <w:r w:rsidR="00615665" w:rsidRPr="00C655A9">
        <w:rPr>
          <w:rFonts w:ascii="Arial" w:hAnsi="Arial" w:cs="Arial"/>
          <w:iCs/>
          <w:sz w:val="24"/>
          <w:szCs w:val="24"/>
        </w:rPr>
        <w:t>.</w:t>
      </w:r>
    </w:p>
    <w:p w:rsidR="0069594D" w:rsidRPr="00C655A9" w:rsidRDefault="0069594D" w:rsidP="00F030B2">
      <w:pPr>
        <w:spacing w:line="240" w:lineRule="auto"/>
        <w:ind w:firstLine="720"/>
        <w:rPr>
          <w:rFonts w:ascii="Arial" w:eastAsia="Arial" w:hAnsi="Arial" w:cs="Arial"/>
          <w:i/>
          <w:color w:val="7030A0"/>
          <w:sz w:val="24"/>
          <w:szCs w:val="24"/>
        </w:rPr>
      </w:pPr>
    </w:p>
    <w:p w:rsidR="00B6684C" w:rsidRPr="00F974C8" w:rsidRDefault="00B6684C" w:rsidP="00F030B2">
      <w:pPr>
        <w:spacing w:line="240" w:lineRule="auto"/>
        <w:ind w:firstLine="720"/>
        <w:rPr>
          <w:rFonts w:ascii="Arial" w:eastAsia="Arial" w:hAnsi="Arial" w:cs="Arial"/>
          <w:i/>
          <w:color w:val="7030A0"/>
          <w:sz w:val="24"/>
          <w:szCs w:val="24"/>
        </w:rPr>
      </w:pPr>
    </w:p>
    <w:p w:rsidR="0069594D" w:rsidRPr="00F974C8" w:rsidRDefault="00497DD5">
      <w:pPr>
        <w:spacing w:after="160" w:line="276" w:lineRule="auto"/>
        <w:ind w:firstLine="0"/>
        <w:jc w:val="center"/>
        <w:rPr>
          <w:rFonts w:ascii="Arial" w:eastAsia="Arial" w:hAnsi="Arial" w:cs="Arial"/>
          <w:smallCaps/>
          <w:sz w:val="24"/>
          <w:szCs w:val="24"/>
        </w:rPr>
      </w:pPr>
      <w:r w:rsidRPr="00F974C8">
        <w:rPr>
          <w:rFonts w:ascii="Arial" w:eastAsia="Arial" w:hAnsi="Arial" w:cs="Arial"/>
          <w:smallCaps/>
          <w:sz w:val="24"/>
          <w:szCs w:val="24"/>
        </w:rPr>
        <w:t>__________</w:t>
      </w:r>
    </w:p>
    <w:p w:rsidR="0069594D" w:rsidRPr="00F974C8" w:rsidRDefault="00497DD5">
      <w:pPr>
        <w:spacing w:line="199" w:lineRule="auto"/>
        <w:rPr>
          <w:rFonts w:ascii="Arial" w:eastAsia="Arial" w:hAnsi="Arial" w:cs="Arial"/>
          <w:sz w:val="24"/>
          <w:szCs w:val="24"/>
        </w:rPr>
      </w:pPr>
      <w:r w:rsidRPr="00F974C8">
        <w:rPr>
          <w:rFonts w:ascii="Arial" w:hAnsi="Arial" w:cs="Arial"/>
          <w:sz w:val="24"/>
          <w:szCs w:val="24"/>
        </w:rPr>
        <w:br w:type="page"/>
      </w:r>
    </w:p>
    <w:p w:rsidR="0069594D" w:rsidRPr="00F974C8" w:rsidRDefault="00497DD5" w:rsidP="007952C8">
      <w:pPr>
        <w:spacing w:line="240" w:lineRule="auto"/>
        <w:ind w:left="6210" w:firstLine="0"/>
        <w:jc w:val="left"/>
        <w:rPr>
          <w:rFonts w:ascii="Arial" w:hAnsi="Arial" w:cs="Arial"/>
          <w:sz w:val="24"/>
          <w:szCs w:val="24"/>
        </w:rPr>
      </w:pPr>
      <w:r w:rsidRPr="00F974C8">
        <w:rPr>
          <w:rFonts w:ascii="Arial" w:hAnsi="Arial" w:cs="Arial"/>
          <w:sz w:val="24"/>
          <w:szCs w:val="24"/>
        </w:rPr>
        <w:lastRenderedPageBreak/>
        <w:t>Pirkimo sąlygų 2 priedas „Tiekėjų kvalifikacijos reikalavimai ir reikalaujami kokybės bei aplinkos apsaugos vadybos sistemų standartai“</w:t>
      </w:r>
    </w:p>
    <w:p w:rsidR="0069594D" w:rsidRPr="00F974C8" w:rsidRDefault="0069594D">
      <w:pPr>
        <w:spacing w:after="240"/>
        <w:rPr>
          <w:rFonts w:ascii="Arial" w:hAnsi="Arial" w:cs="Arial"/>
          <w:smallCaps/>
          <w:color w:val="404040"/>
          <w:sz w:val="24"/>
          <w:szCs w:val="24"/>
        </w:rPr>
      </w:pPr>
    </w:p>
    <w:p w:rsidR="00F563CA" w:rsidRPr="00C503AB" w:rsidRDefault="00F563CA" w:rsidP="00F563CA">
      <w:pPr>
        <w:spacing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F563CA" w:rsidRPr="006C53C2" w:rsidRDefault="00F563CA" w:rsidP="00F563CA">
      <w:pPr>
        <w:spacing w:line="240" w:lineRule="auto"/>
        <w:ind w:firstLine="567"/>
        <w:rPr>
          <w:rFonts w:ascii="Arial" w:eastAsia="Arial" w:hAnsi="Arial" w:cs="Arial"/>
          <w:sz w:val="24"/>
          <w:szCs w:val="24"/>
        </w:rPr>
      </w:pPr>
    </w:p>
    <w:p w:rsidR="00F563CA" w:rsidRPr="006C53C2" w:rsidRDefault="00F563CA" w:rsidP="00F563CA">
      <w:pPr>
        <w:pStyle w:val="Sraopastraipa"/>
        <w:numPr>
          <w:ilvl w:val="0"/>
          <w:numId w:val="11"/>
        </w:numPr>
        <w:tabs>
          <w:tab w:val="left" w:pos="1134"/>
        </w:tabs>
        <w:spacing w:line="240" w:lineRule="auto"/>
        <w:ind w:left="0" w:firstLine="720"/>
        <w:rPr>
          <w:rFonts w:ascii="Arial" w:eastAsia="Calibri" w:hAnsi="Arial" w:cs="Arial"/>
          <w:sz w:val="24"/>
          <w:szCs w:val="24"/>
          <w:lang w:eastAsia="en-US"/>
        </w:rPr>
      </w:pPr>
      <w:r w:rsidRPr="006C53C2">
        <w:rPr>
          <w:rFonts w:ascii="Arial" w:hAnsi="Arial" w:cs="Arial"/>
          <w:sz w:val="24"/>
          <w:szCs w:val="24"/>
        </w:rPr>
        <w:t>Tiekėjo kvalifikacija turi atitikti šiame priede nustatytus reikalavimus kvalifikacijai</w:t>
      </w:r>
      <w:r>
        <w:rPr>
          <w:rFonts w:ascii="Arial" w:eastAsia="Calibri" w:hAnsi="Arial" w:cs="Arial"/>
          <w:sz w:val="24"/>
          <w:szCs w:val="24"/>
          <w:lang w:eastAsia="en-US"/>
        </w:rPr>
        <w:t>.</w:t>
      </w:r>
    </w:p>
    <w:p w:rsidR="00F563CA" w:rsidRPr="009C7780" w:rsidRDefault="00F563CA" w:rsidP="00F563CA">
      <w:pPr>
        <w:pStyle w:val="Sraopastraipa"/>
        <w:spacing w:line="240" w:lineRule="auto"/>
        <w:ind w:left="0" w:firstLine="720"/>
        <w:rPr>
          <w:rFonts w:ascii="Arial" w:hAnsi="Arial" w:cs="Arial"/>
          <w:sz w:val="24"/>
          <w:szCs w:val="24"/>
        </w:rPr>
      </w:pPr>
      <w:r>
        <w:rPr>
          <w:rFonts w:ascii="Arial" w:eastAsia="Calibri" w:hAnsi="Arial" w:cs="Arial"/>
          <w:sz w:val="24"/>
          <w:szCs w:val="24"/>
          <w:lang w:eastAsia="en-US"/>
        </w:rPr>
        <w:t>2</w:t>
      </w:r>
      <w:r w:rsidRPr="006A78A6">
        <w:rPr>
          <w:rFonts w:ascii="Arial" w:eastAsia="Calibri" w:hAnsi="Arial" w:cs="Arial"/>
          <w:sz w:val="24"/>
          <w:szCs w:val="24"/>
          <w:lang w:eastAsia="en-US"/>
        </w:rPr>
        <w:t>.</w:t>
      </w:r>
      <w:r w:rsidRPr="006A78A6">
        <w:rPr>
          <w:rFonts w:ascii="Arial" w:eastAsia="Calibri" w:hAnsi="Arial" w:cs="Arial"/>
          <w:i/>
          <w:iCs/>
          <w:sz w:val="24"/>
          <w:szCs w:val="24"/>
        </w:rPr>
        <w:t xml:space="preserve"> </w:t>
      </w:r>
      <w:r w:rsidRPr="006A78A6">
        <w:rPr>
          <w:rFonts w:ascii="Arial" w:hAnsi="Arial" w:cs="Arial"/>
          <w:sz w:val="24"/>
          <w:szCs w:val="24"/>
        </w:rPr>
        <w:t xml:space="preserve">Tiekėjas gali pasitelkti pirkimo sutarčiai įvykdyti kitus subtiekėjus ir/ar ūkio subjektus, kurių </w:t>
      </w:r>
      <w:proofErr w:type="spellStart"/>
      <w:r w:rsidRPr="006A78A6">
        <w:rPr>
          <w:rFonts w:ascii="Arial" w:hAnsi="Arial" w:cs="Arial"/>
          <w:sz w:val="24"/>
          <w:szCs w:val="24"/>
        </w:rPr>
        <w:t>pajėgumais</w:t>
      </w:r>
      <w:proofErr w:type="spellEnd"/>
      <w:r w:rsidRPr="006A78A6">
        <w:rPr>
          <w:rFonts w:ascii="Arial"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6A78A6">
        <w:rPr>
          <w:rFonts w:ascii="Arial" w:hAnsi="Arial" w:cs="Arial"/>
          <w:sz w:val="24"/>
          <w:szCs w:val="24"/>
        </w:rPr>
        <w:t>pajėgumais</w:t>
      </w:r>
      <w:proofErr w:type="spellEnd"/>
      <w:r w:rsidRPr="006A78A6">
        <w:rPr>
          <w:rFonts w:ascii="Arial"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6A78A6">
        <w:rPr>
          <w:rFonts w:ascii="Arial" w:hAnsi="Arial" w:cs="Arial"/>
          <w:sz w:val="24"/>
          <w:szCs w:val="24"/>
        </w:rPr>
        <w:t>pajėgumais</w:t>
      </w:r>
      <w:proofErr w:type="spellEnd"/>
      <w:r w:rsidRPr="006A78A6">
        <w:rPr>
          <w:rFonts w:ascii="Arial" w:hAnsi="Arial" w:cs="Arial"/>
          <w:sz w:val="24"/>
          <w:szCs w:val="24"/>
        </w:rPr>
        <w:t>. Visi ūkio subjektai, subtiekėjai (</w:t>
      </w:r>
      <w:proofErr w:type="spellStart"/>
      <w:r w:rsidRPr="006A78A6">
        <w:rPr>
          <w:rFonts w:ascii="Arial" w:hAnsi="Arial" w:cs="Arial"/>
          <w:sz w:val="24"/>
          <w:szCs w:val="24"/>
        </w:rPr>
        <w:t>kvazisubtiekėjai</w:t>
      </w:r>
      <w:proofErr w:type="spellEnd"/>
      <w:r w:rsidRPr="006A78A6">
        <w:rPr>
          <w:rFonts w:ascii="Arial" w:hAnsi="Arial" w:cs="Arial"/>
          <w:sz w:val="24"/>
          <w:szCs w:val="24"/>
        </w:rPr>
        <w:t xml:space="preserve">) ir/ar pasiūlymo pateikimo metu žinomi subtiekėjai turi būti nurodyti pasiūlymo formoje. Tiekėjas įsipareigoja, kad pirkimo sutartį vykdys tik tokią teisę turintys fiziniai ir/ar </w:t>
      </w:r>
      <w:r w:rsidRPr="009C7780">
        <w:rPr>
          <w:rFonts w:ascii="Arial" w:hAnsi="Arial" w:cs="Arial"/>
          <w:sz w:val="24"/>
          <w:szCs w:val="24"/>
        </w:rPr>
        <w:t>juridiniai asmenys.</w:t>
      </w:r>
    </w:p>
    <w:p w:rsidR="00F563CA" w:rsidRPr="006C53C2" w:rsidRDefault="00F563CA" w:rsidP="00F563CA">
      <w:pPr>
        <w:pStyle w:val="Sraopastraipa"/>
        <w:spacing w:line="240" w:lineRule="auto"/>
        <w:ind w:left="0" w:firstLine="720"/>
        <w:rPr>
          <w:rFonts w:ascii="Arial" w:hAnsi="Arial" w:cs="Arial"/>
          <w:sz w:val="24"/>
          <w:szCs w:val="24"/>
          <w:u w:val="single"/>
        </w:rPr>
      </w:pPr>
      <w:r>
        <w:rPr>
          <w:rFonts w:ascii="Arial" w:hAnsi="Arial" w:cs="Arial"/>
          <w:sz w:val="24"/>
          <w:szCs w:val="24"/>
        </w:rPr>
        <w:t>3</w:t>
      </w:r>
      <w:r w:rsidRPr="009C7780">
        <w:rPr>
          <w:rFonts w:ascii="Arial" w:hAnsi="Arial" w:cs="Arial"/>
          <w:sz w:val="24"/>
          <w:szCs w:val="24"/>
        </w:rPr>
        <w:t xml:space="preserve">. Perkančioji organizacija dokumentų, patvirtinančių tiekėjo atitiktį kvalifikacijos reikalavimams (išskyrus kartu su pasiūlymu reikalaujamus pateikti dokumentus), reikalaus </w:t>
      </w:r>
      <w:r w:rsidRPr="009C7780">
        <w:rPr>
          <w:rFonts w:ascii="Arial" w:hAnsi="Arial" w:cs="Arial"/>
          <w:sz w:val="24"/>
          <w:szCs w:val="24"/>
          <w:u w:val="single"/>
        </w:rPr>
        <w:t>tik iš ekonomiškai naudingiausią pasiūlymą pateikusio dalyvio.</w:t>
      </w:r>
    </w:p>
    <w:p w:rsidR="00F563CA" w:rsidRPr="006A78A6" w:rsidRDefault="00F563CA" w:rsidP="00F563CA">
      <w:pPr>
        <w:pStyle w:val="Sraopastraipa"/>
        <w:spacing w:line="240" w:lineRule="auto"/>
        <w:ind w:left="0" w:firstLine="567"/>
        <w:rPr>
          <w:rFonts w:ascii="Arial" w:eastAsiaTheme="minorHAnsi" w:hAnsi="Arial" w:cs="Arial"/>
          <w:b/>
          <w:bCs/>
        </w:rPr>
      </w:pPr>
    </w:p>
    <w:p w:rsidR="00F563CA" w:rsidRPr="006A78A6" w:rsidRDefault="00F563CA" w:rsidP="00F563CA">
      <w:pPr>
        <w:spacing w:line="240" w:lineRule="auto"/>
        <w:jc w:val="center"/>
        <w:rPr>
          <w:rFonts w:ascii="Arial" w:eastAsiaTheme="minorHAnsi" w:hAnsi="Arial" w:cs="Arial"/>
          <w:b/>
          <w:bCs/>
          <w:sz w:val="24"/>
          <w:szCs w:val="24"/>
        </w:rPr>
      </w:pPr>
      <w:r w:rsidRPr="006A78A6">
        <w:rPr>
          <w:rFonts w:ascii="Arial" w:eastAsiaTheme="minorHAnsi" w:hAnsi="Arial" w:cs="Arial"/>
          <w:b/>
          <w:bCs/>
          <w:sz w:val="24"/>
          <w:szCs w:val="24"/>
        </w:rPr>
        <w:t>Tiekėjų kvalifikacijos reikalavimai</w:t>
      </w:r>
    </w:p>
    <w:tbl>
      <w:tblPr>
        <w:tblStyle w:val="Lentelstinklelis"/>
        <w:tblW w:w="10283" w:type="dxa"/>
        <w:tblInd w:w="-5" w:type="dxa"/>
        <w:tblLayout w:type="fixed"/>
        <w:tblLook w:val="04A0" w:firstRow="1" w:lastRow="0" w:firstColumn="1" w:lastColumn="0" w:noHBand="0" w:noVBand="1"/>
      </w:tblPr>
      <w:tblGrid>
        <w:gridCol w:w="630"/>
        <w:gridCol w:w="3510"/>
        <w:gridCol w:w="3060"/>
        <w:gridCol w:w="3083"/>
      </w:tblGrid>
      <w:tr w:rsidR="00F563CA" w:rsidRPr="006C53C2" w:rsidTr="00F563CA">
        <w:tc>
          <w:tcPr>
            <w:tcW w:w="630" w:type="dxa"/>
            <w:shd w:val="clear" w:color="auto" w:fill="DEEAF6" w:themeFill="accent5" w:themeFillTint="33"/>
            <w:vAlign w:val="center"/>
          </w:tcPr>
          <w:p w:rsidR="00F563CA" w:rsidRPr="006C53C2" w:rsidRDefault="00F563CA" w:rsidP="00F563CA">
            <w:pPr>
              <w:widowControl w:val="0"/>
              <w:spacing w:line="240" w:lineRule="auto"/>
              <w:ind w:firstLine="0"/>
              <w:jc w:val="center"/>
              <w:rPr>
                <w:rFonts w:ascii="Arial" w:hAnsi="Arial" w:cs="Arial"/>
                <w:color w:val="000000"/>
                <w:sz w:val="24"/>
                <w:szCs w:val="24"/>
              </w:rPr>
            </w:pPr>
            <w:r w:rsidRPr="006C53C2">
              <w:rPr>
                <w:rFonts w:ascii="Arial" w:eastAsiaTheme="minorHAnsi" w:hAnsi="Arial" w:cs="Arial"/>
                <w:b/>
                <w:bCs/>
                <w:color w:val="000000"/>
                <w:sz w:val="24"/>
                <w:szCs w:val="24"/>
              </w:rPr>
              <w:t>Eil. Nr.</w:t>
            </w:r>
          </w:p>
        </w:tc>
        <w:tc>
          <w:tcPr>
            <w:tcW w:w="3510" w:type="dxa"/>
            <w:shd w:val="clear" w:color="auto" w:fill="DEEAF6" w:themeFill="accent5" w:themeFillTint="33"/>
            <w:vAlign w:val="center"/>
          </w:tcPr>
          <w:p w:rsidR="00F563CA" w:rsidRPr="006C53C2" w:rsidRDefault="00F563CA" w:rsidP="00F563CA">
            <w:pPr>
              <w:widowControl w:val="0"/>
              <w:spacing w:line="240" w:lineRule="auto"/>
              <w:ind w:firstLine="0"/>
              <w:jc w:val="center"/>
              <w:rPr>
                <w:rFonts w:ascii="Arial" w:hAnsi="Arial" w:cs="Arial"/>
                <w:color w:val="000000"/>
                <w:sz w:val="24"/>
                <w:szCs w:val="24"/>
              </w:rPr>
            </w:pPr>
            <w:r w:rsidRPr="006C53C2">
              <w:rPr>
                <w:rFonts w:ascii="Arial" w:eastAsiaTheme="minorHAnsi" w:hAnsi="Arial" w:cs="Arial"/>
                <w:b/>
                <w:bCs/>
                <w:color w:val="000000"/>
                <w:sz w:val="24"/>
                <w:szCs w:val="24"/>
              </w:rPr>
              <w:t>Kvalifikacijos reikalavimas</w:t>
            </w:r>
          </w:p>
        </w:tc>
        <w:tc>
          <w:tcPr>
            <w:tcW w:w="3060" w:type="dxa"/>
            <w:shd w:val="clear" w:color="auto" w:fill="DEEAF6" w:themeFill="accent5" w:themeFillTint="33"/>
            <w:vAlign w:val="center"/>
          </w:tcPr>
          <w:p w:rsidR="00F563CA" w:rsidRPr="006C53C2" w:rsidRDefault="00F563CA" w:rsidP="00F563CA">
            <w:pPr>
              <w:pStyle w:val="western"/>
              <w:widowControl w:val="0"/>
              <w:spacing w:before="0" w:after="0" w:line="240" w:lineRule="auto"/>
              <w:ind w:firstLine="0"/>
              <w:jc w:val="center"/>
              <w:rPr>
                <w:rFonts w:ascii="Arial" w:hAnsi="Arial" w:cs="Arial"/>
              </w:rPr>
            </w:pPr>
            <w:r w:rsidRPr="006C53C2">
              <w:rPr>
                <w:rFonts w:ascii="Arial" w:hAnsi="Arial" w:cs="Arial"/>
                <w:b/>
                <w:bCs/>
              </w:rPr>
              <w:t>Atitiktį reikalavimui įrodantys dokumentai</w:t>
            </w:r>
          </w:p>
        </w:tc>
        <w:tc>
          <w:tcPr>
            <w:tcW w:w="3083" w:type="dxa"/>
            <w:shd w:val="clear" w:color="auto" w:fill="DEEAF6" w:themeFill="accent5" w:themeFillTint="33"/>
            <w:vAlign w:val="center"/>
          </w:tcPr>
          <w:p w:rsidR="00F563CA" w:rsidRPr="006C53C2" w:rsidRDefault="00F563CA" w:rsidP="00F563CA">
            <w:pPr>
              <w:pStyle w:val="western"/>
              <w:widowControl w:val="0"/>
              <w:spacing w:before="0" w:after="0" w:line="240" w:lineRule="auto"/>
              <w:ind w:firstLine="0"/>
              <w:jc w:val="center"/>
              <w:rPr>
                <w:rFonts w:ascii="Arial" w:hAnsi="Arial" w:cs="Arial"/>
              </w:rPr>
            </w:pPr>
            <w:r w:rsidRPr="006C53C2">
              <w:rPr>
                <w:rFonts w:ascii="Arial" w:hAnsi="Arial" w:cs="Arial"/>
                <w:b/>
                <w:bCs/>
              </w:rPr>
              <w:t>Subjektas, kuris turi atitikti reikalavimą</w:t>
            </w:r>
          </w:p>
        </w:tc>
      </w:tr>
      <w:tr w:rsidR="00F563CA" w:rsidRPr="006C53C2" w:rsidTr="00F563CA">
        <w:trPr>
          <w:trHeight w:val="341"/>
        </w:trPr>
        <w:tc>
          <w:tcPr>
            <w:tcW w:w="630" w:type="dxa"/>
          </w:tcPr>
          <w:p w:rsidR="00F563CA" w:rsidRPr="006C53C2" w:rsidRDefault="00F563CA" w:rsidP="00F563CA">
            <w:pPr>
              <w:widowControl w:val="0"/>
              <w:spacing w:line="240" w:lineRule="auto"/>
              <w:ind w:firstLine="0"/>
              <w:jc w:val="center"/>
              <w:rPr>
                <w:rFonts w:ascii="Arial" w:eastAsia="Calibri" w:hAnsi="Arial" w:cs="Arial"/>
                <w:b/>
                <w:bCs/>
                <w:color w:val="000000"/>
                <w:sz w:val="24"/>
                <w:szCs w:val="24"/>
              </w:rPr>
            </w:pPr>
            <w:r w:rsidRPr="006C53C2">
              <w:rPr>
                <w:rFonts w:ascii="Arial" w:eastAsia="Calibri" w:hAnsi="Arial" w:cs="Arial"/>
                <w:b/>
                <w:bCs/>
                <w:color w:val="000000"/>
                <w:sz w:val="24"/>
                <w:szCs w:val="24"/>
              </w:rPr>
              <w:t>1</w:t>
            </w:r>
          </w:p>
        </w:tc>
        <w:tc>
          <w:tcPr>
            <w:tcW w:w="9653" w:type="dxa"/>
            <w:gridSpan w:val="3"/>
          </w:tcPr>
          <w:p w:rsidR="00F563CA" w:rsidRPr="006C53C2" w:rsidRDefault="00F563CA" w:rsidP="00F563CA">
            <w:pPr>
              <w:spacing w:line="240" w:lineRule="auto"/>
              <w:ind w:firstLine="0"/>
              <w:rPr>
                <w:rFonts w:ascii="Arial" w:hAnsi="Arial" w:cs="Arial"/>
                <w:b/>
                <w:sz w:val="24"/>
                <w:szCs w:val="24"/>
              </w:rPr>
            </w:pPr>
            <w:r w:rsidRPr="006C53C2">
              <w:rPr>
                <w:rFonts w:ascii="Arial" w:eastAsia="DengXian" w:hAnsi="Arial" w:cs="Arial"/>
                <w:b/>
                <w:bCs/>
                <w:color w:val="000000"/>
                <w:sz w:val="24"/>
                <w:szCs w:val="24"/>
              </w:rPr>
              <w:t>Techninis ir profesinis pajėgumas</w:t>
            </w:r>
          </w:p>
        </w:tc>
      </w:tr>
      <w:tr w:rsidR="00F563CA" w:rsidRPr="006C53C2" w:rsidTr="00F563CA">
        <w:tc>
          <w:tcPr>
            <w:tcW w:w="630" w:type="dxa"/>
          </w:tcPr>
          <w:p w:rsidR="00F563CA" w:rsidRPr="006C53C2" w:rsidRDefault="00F563CA" w:rsidP="00F563CA">
            <w:pPr>
              <w:widowControl w:val="0"/>
              <w:spacing w:line="240" w:lineRule="auto"/>
              <w:ind w:firstLine="0"/>
              <w:jc w:val="center"/>
              <w:rPr>
                <w:rFonts w:ascii="Arial" w:hAnsi="Arial" w:cs="Arial"/>
                <w:color w:val="000000"/>
                <w:sz w:val="24"/>
                <w:szCs w:val="24"/>
              </w:rPr>
            </w:pPr>
            <w:r w:rsidRPr="006C53C2">
              <w:rPr>
                <w:rFonts w:ascii="Arial" w:eastAsia="Calibri" w:hAnsi="Arial" w:cs="Arial"/>
                <w:bCs/>
                <w:color w:val="000000"/>
                <w:sz w:val="24"/>
                <w:szCs w:val="24"/>
              </w:rPr>
              <w:t>1.1</w:t>
            </w:r>
          </w:p>
        </w:tc>
        <w:tc>
          <w:tcPr>
            <w:tcW w:w="3510" w:type="dxa"/>
          </w:tcPr>
          <w:p w:rsidR="00F563CA" w:rsidRPr="00042109" w:rsidRDefault="00F563CA" w:rsidP="00F563CA">
            <w:pPr>
              <w:widowControl w:val="0"/>
              <w:shd w:val="clear" w:color="auto" w:fill="FFFFFF"/>
              <w:tabs>
                <w:tab w:val="left" w:pos="851"/>
              </w:tabs>
              <w:spacing w:line="240" w:lineRule="auto"/>
              <w:ind w:firstLine="0"/>
              <w:rPr>
                <w:rFonts w:ascii="Arial" w:hAnsi="Arial" w:cs="Arial"/>
                <w:sz w:val="24"/>
                <w:szCs w:val="24"/>
              </w:rPr>
            </w:pPr>
            <w:r w:rsidRPr="00042109">
              <w:rPr>
                <w:rFonts w:ascii="Arial" w:hAnsi="Arial" w:cs="Arial"/>
                <w:sz w:val="24"/>
                <w:szCs w:val="24"/>
              </w:rPr>
              <w:t>Tiekėjas per paskutinius 3 metus iki pasiūlymų pateikimo termino pabaigos pagal vieną arba daugiau sutarčių yra savo jėgomis</w:t>
            </w:r>
            <w:r>
              <w:rPr>
                <w:rFonts w:ascii="Arial" w:hAnsi="Arial" w:cs="Arial"/>
                <w:sz w:val="24"/>
                <w:szCs w:val="24"/>
              </w:rPr>
              <w:t xml:space="preserve"> </w:t>
            </w:r>
            <w:r w:rsidRPr="00042109">
              <w:rPr>
                <w:rFonts w:ascii="Arial" w:hAnsi="Arial" w:cs="Arial"/>
                <w:sz w:val="24"/>
                <w:szCs w:val="24"/>
              </w:rPr>
              <w:t>tinkamai</w:t>
            </w:r>
            <w:r>
              <w:rPr>
                <w:rFonts w:ascii="Arial" w:hAnsi="Arial" w:cs="Arial"/>
                <w:sz w:val="24"/>
                <w:szCs w:val="24"/>
              </w:rPr>
              <w:t xml:space="preserve"> </w:t>
            </w:r>
            <w:r w:rsidRPr="00042109">
              <w:rPr>
                <w:rFonts w:ascii="Arial" w:hAnsi="Arial" w:cs="Arial"/>
                <w:sz w:val="24"/>
                <w:szCs w:val="24"/>
              </w:rPr>
              <w:t xml:space="preserve">suteikęs </w:t>
            </w:r>
            <w:r w:rsidR="000B7852">
              <w:rPr>
                <w:rFonts w:ascii="Arial" w:hAnsi="Arial" w:cs="Arial"/>
                <w:sz w:val="24"/>
                <w:szCs w:val="24"/>
              </w:rPr>
              <w:t>informacinės</w:t>
            </w:r>
            <w:r w:rsidR="00D93F11">
              <w:rPr>
                <w:rFonts w:ascii="Arial" w:hAnsi="Arial" w:cs="Arial"/>
                <w:sz w:val="24"/>
                <w:szCs w:val="24"/>
              </w:rPr>
              <w:t>(-</w:t>
            </w:r>
            <w:proofErr w:type="spellStart"/>
            <w:r w:rsidR="00D93F11">
              <w:rPr>
                <w:rFonts w:ascii="Arial" w:hAnsi="Arial" w:cs="Arial"/>
                <w:sz w:val="24"/>
                <w:szCs w:val="24"/>
              </w:rPr>
              <w:t>ių</w:t>
            </w:r>
            <w:proofErr w:type="spellEnd"/>
            <w:r w:rsidR="00D93F11">
              <w:rPr>
                <w:rFonts w:ascii="Arial" w:hAnsi="Arial" w:cs="Arial"/>
                <w:sz w:val="24"/>
                <w:szCs w:val="24"/>
              </w:rPr>
              <w:t>)</w:t>
            </w:r>
            <w:r w:rsidR="000B7852">
              <w:rPr>
                <w:rFonts w:ascii="Arial" w:hAnsi="Arial" w:cs="Arial"/>
                <w:sz w:val="24"/>
                <w:szCs w:val="24"/>
              </w:rPr>
              <w:t xml:space="preserve"> sistemos</w:t>
            </w:r>
            <w:r w:rsidR="00D93F11">
              <w:rPr>
                <w:rFonts w:ascii="Arial" w:hAnsi="Arial" w:cs="Arial"/>
                <w:sz w:val="24"/>
                <w:szCs w:val="24"/>
              </w:rPr>
              <w:t>(-ų)</w:t>
            </w:r>
            <w:r w:rsidR="000B7852">
              <w:rPr>
                <w:rFonts w:ascii="Arial" w:hAnsi="Arial" w:cs="Arial"/>
                <w:sz w:val="24"/>
                <w:szCs w:val="24"/>
              </w:rPr>
              <w:t xml:space="preserve"> palaikymo ir priežiūros paslaugų</w:t>
            </w:r>
            <w:r w:rsidRPr="00042109">
              <w:rPr>
                <w:rFonts w:ascii="Arial" w:hAnsi="Arial" w:cs="Arial"/>
                <w:sz w:val="24"/>
                <w:szCs w:val="24"/>
              </w:rPr>
              <w:t xml:space="preserve">, kurių bendra vertė ne mažesnė kaip </w:t>
            </w:r>
            <w:r w:rsidR="002867AA">
              <w:rPr>
                <w:rFonts w:ascii="Arial" w:hAnsi="Arial" w:cs="Arial"/>
                <w:sz w:val="24"/>
                <w:szCs w:val="24"/>
              </w:rPr>
              <w:t>35 000</w:t>
            </w:r>
            <w:r w:rsidRPr="00042109">
              <w:rPr>
                <w:rFonts w:ascii="Arial" w:hAnsi="Arial" w:cs="Arial"/>
                <w:sz w:val="24"/>
                <w:szCs w:val="24"/>
              </w:rPr>
              <w:t xml:space="preserve">,00 </w:t>
            </w:r>
            <w:proofErr w:type="spellStart"/>
            <w:r w:rsidRPr="00042109">
              <w:rPr>
                <w:rFonts w:ascii="Arial" w:hAnsi="Arial" w:cs="Arial"/>
                <w:sz w:val="24"/>
                <w:szCs w:val="24"/>
              </w:rPr>
              <w:t>E</w:t>
            </w:r>
            <w:r>
              <w:rPr>
                <w:rFonts w:ascii="Arial" w:hAnsi="Arial" w:cs="Arial"/>
                <w:sz w:val="24"/>
                <w:szCs w:val="24"/>
              </w:rPr>
              <w:t>ur</w:t>
            </w:r>
            <w:proofErr w:type="spellEnd"/>
            <w:r w:rsidRPr="00042109">
              <w:rPr>
                <w:rFonts w:ascii="Arial" w:hAnsi="Arial" w:cs="Arial"/>
                <w:sz w:val="24"/>
                <w:szCs w:val="24"/>
              </w:rPr>
              <w:t xml:space="preserve"> be PVM.</w:t>
            </w:r>
          </w:p>
          <w:p w:rsidR="00F563CA" w:rsidRPr="00042109" w:rsidRDefault="00F563CA" w:rsidP="00F563CA">
            <w:pPr>
              <w:widowControl w:val="0"/>
              <w:shd w:val="clear" w:color="auto" w:fill="FFFFFF"/>
              <w:tabs>
                <w:tab w:val="left" w:pos="851"/>
              </w:tabs>
              <w:spacing w:line="240" w:lineRule="auto"/>
              <w:ind w:firstLine="0"/>
              <w:rPr>
                <w:rFonts w:ascii="Arial" w:hAnsi="Arial" w:cs="Arial"/>
                <w:sz w:val="24"/>
                <w:szCs w:val="24"/>
              </w:rPr>
            </w:pPr>
          </w:p>
          <w:p w:rsidR="00F563CA" w:rsidRDefault="00F563CA" w:rsidP="00F563CA">
            <w:pPr>
              <w:widowControl w:val="0"/>
              <w:shd w:val="clear" w:color="auto" w:fill="FFFFFF"/>
              <w:tabs>
                <w:tab w:val="left" w:pos="851"/>
              </w:tabs>
              <w:spacing w:line="240" w:lineRule="auto"/>
              <w:ind w:firstLine="0"/>
              <w:rPr>
                <w:rFonts w:ascii="Arial" w:hAnsi="Arial" w:cs="Arial"/>
                <w:sz w:val="24"/>
                <w:szCs w:val="24"/>
              </w:rPr>
            </w:pPr>
            <w:r w:rsidRPr="00042109">
              <w:rPr>
                <w:rFonts w:ascii="Arial" w:hAnsi="Arial" w:cs="Arial"/>
                <w:sz w:val="24"/>
                <w:szCs w:val="24"/>
              </w:rPr>
              <w:t>Pastaba. Nepriklausomai nuo įvykdytos (-ų) ir (ar) vykdomos (-ų) sutarties (-</w:t>
            </w:r>
            <w:proofErr w:type="spellStart"/>
            <w:r w:rsidRPr="00042109">
              <w:rPr>
                <w:rFonts w:ascii="Arial" w:hAnsi="Arial" w:cs="Arial"/>
                <w:sz w:val="24"/>
                <w:szCs w:val="24"/>
              </w:rPr>
              <w:t>čių</w:t>
            </w:r>
            <w:proofErr w:type="spellEnd"/>
            <w:r w:rsidRPr="00042109">
              <w:rPr>
                <w:rFonts w:ascii="Arial" w:hAnsi="Arial" w:cs="Arial"/>
                <w:sz w:val="24"/>
                <w:szCs w:val="24"/>
              </w:rPr>
              <w:t xml:space="preserve">) paslaugų teikimo pradžios ir pabaigos, į bendrą vertę bus skaičiuojama </w:t>
            </w:r>
            <w:r w:rsidRPr="00042109">
              <w:rPr>
                <w:rFonts w:ascii="Arial" w:hAnsi="Arial" w:cs="Arial"/>
                <w:sz w:val="24"/>
                <w:szCs w:val="24"/>
              </w:rPr>
              <w:lastRenderedPageBreak/>
              <w:t>tik per paskutiniuosius 3 metus iki pasiūlymų pateikimo termino pabaigos suteiktų paslaugų dalies vertė.</w:t>
            </w:r>
          </w:p>
          <w:p w:rsidR="00F563CA" w:rsidRPr="006C53C2" w:rsidRDefault="00F563CA" w:rsidP="00F563CA">
            <w:pPr>
              <w:widowControl w:val="0"/>
              <w:shd w:val="clear" w:color="auto" w:fill="FFFFFF"/>
              <w:tabs>
                <w:tab w:val="left" w:pos="851"/>
              </w:tabs>
              <w:spacing w:line="240" w:lineRule="auto"/>
              <w:ind w:firstLine="0"/>
              <w:rPr>
                <w:rFonts w:ascii="Arial" w:hAnsi="Arial" w:cs="Arial"/>
                <w:sz w:val="24"/>
                <w:szCs w:val="24"/>
              </w:rPr>
            </w:pPr>
            <w:r w:rsidRPr="009379FF">
              <w:rPr>
                <w:rFonts w:ascii="Arial" w:hAnsi="Arial" w:cs="Arial"/>
                <w:sz w:val="24"/>
                <w:szCs w:val="24"/>
              </w:rPr>
              <w:t>Tiekėjui nedraudžiama remtis sutartimi, kurią tiekėjas vykdė ne vienas, bet kartu su kitais ūkio sub</w:t>
            </w:r>
            <w:r>
              <w:rPr>
                <w:rFonts w:ascii="Arial" w:hAnsi="Arial" w:cs="Arial"/>
                <w:sz w:val="24"/>
                <w:szCs w:val="24"/>
              </w:rPr>
              <w:t xml:space="preserve">jektais. Tačiau tokiu atveju bus </w:t>
            </w:r>
            <w:r w:rsidRPr="009379FF">
              <w:rPr>
                <w:rFonts w:ascii="Arial" w:hAnsi="Arial" w:cs="Arial"/>
                <w:sz w:val="24"/>
                <w:szCs w:val="24"/>
              </w:rPr>
              <w:t>vertinam</w:t>
            </w:r>
            <w:r>
              <w:rPr>
                <w:rFonts w:ascii="Arial" w:hAnsi="Arial" w:cs="Arial"/>
                <w:sz w:val="24"/>
                <w:szCs w:val="24"/>
              </w:rPr>
              <w:t>os</w:t>
            </w:r>
            <w:r w:rsidRPr="009379FF">
              <w:rPr>
                <w:rFonts w:ascii="Arial" w:hAnsi="Arial" w:cs="Arial"/>
                <w:sz w:val="24"/>
                <w:szCs w:val="24"/>
              </w:rPr>
              <w:t xml:space="preserve"> būtent konkretaus tiekėjo, dalyvaujančio viešajame pirkime, suteiktos paslaugos, jų apimtis, vertė, o ne visas vykdytos sutarties objektas.</w:t>
            </w:r>
          </w:p>
        </w:tc>
        <w:tc>
          <w:tcPr>
            <w:tcW w:w="3060" w:type="dxa"/>
          </w:tcPr>
          <w:p w:rsidR="00F563CA" w:rsidRPr="00042109" w:rsidRDefault="00F563CA" w:rsidP="00F563CA">
            <w:pPr>
              <w:spacing w:line="240" w:lineRule="auto"/>
              <w:ind w:firstLine="0"/>
              <w:rPr>
                <w:rFonts w:ascii="Arial" w:hAnsi="Arial" w:cs="Arial"/>
                <w:b/>
                <w:i/>
                <w:sz w:val="24"/>
                <w:szCs w:val="24"/>
                <w:shd w:val="clear" w:color="auto" w:fill="FFFF00"/>
              </w:rPr>
            </w:pPr>
            <w:r w:rsidRPr="00042109">
              <w:rPr>
                <w:rFonts w:ascii="Arial" w:hAnsi="Arial" w:cs="Arial"/>
                <w:sz w:val="24"/>
                <w:szCs w:val="24"/>
                <w:lang w:eastAsia="lt-LT"/>
              </w:rPr>
              <w:lastRenderedPageBreak/>
              <w:t xml:space="preserve">Per paskutinius 3 metus suteiktų paslaugų sąrašas, </w:t>
            </w:r>
            <w:r w:rsidRPr="00042109">
              <w:rPr>
                <w:rFonts w:ascii="Arial" w:hAnsi="Arial" w:cs="Arial"/>
                <w:color w:val="000000"/>
                <w:sz w:val="24"/>
                <w:szCs w:val="24"/>
                <w:lang w:eastAsia="lt-LT"/>
              </w:rPr>
              <w:t xml:space="preserve">parengtas pagal pirkimo </w:t>
            </w:r>
            <w:r w:rsidRPr="008E0D03">
              <w:rPr>
                <w:rFonts w:ascii="Arial" w:hAnsi="Arial" w:cs="Arial"/>
                <w:color w:val="000000"/>
                <w:sz w:val="24"/>
                <w:szCs w:val="24"/>
                <w:lang w:eastAsia="lt-LT"/>
              </w:rPr>
              <w:t>sąlygų 8 priedą</w:t>
            </w:r>
            <w:r w:rsidRPr="008E0D03">
              <w:rPr>
                <w:rFonts w:ascii="Arial" w:hAnsi="Arial" w:cs="Arial"/>
                <w:sz w:val="24"/>
                <w:szCs w:val="24"/>
                <w:lang w:eastAsia="lt-LT"/>
              </w:rPr>
              <w:t>, kuriame</w:t>
            </w:r>
            <w:r w:rsidRPr="00042109">
              <w:rPr>
                <w:rFonts w:ascii="Arial" w:hAnsi="Arial" w:cs="Arial"/>
                <w:sz w:val="24"/>
                <w:szCs w:val="24"/>
                <w:lang w:eastAsia="lt-LT"/>
              </w:rPr>
              <w:t xml:space="preserve"> nurodytos paslaugų bendros sumos (</w:t>
            </w:r>
            <w:proofErr w:type="spellStart"/>
            <w:r>
              <w:rPr>
                <w:rFonts w:ascii="Arial" w:hAnsi="Arial" w:cs="Arial"/>
                <w:sz w:val="24"/>
                <w:szCs w:val="24"/>
                <w:lang w:eastAsia="lt-LT"/>
              </w:rPr>
              <w:t>Eur</w:t>
            </w:r>
            <w:proofErr w:type="spellEnd"/>
            <w:r>
              <w:rPr>
                <w:rFonts w:ascii="Arial" w:hAnsi="Arial" w:cs="Arial"/>
                <w:sz w:val="24"/>
                <w:szCs w:val="24"/>
                <w:lang w:eastAsia="lt-LT"/>
              </w:rPr>
              <w:t xml:space="preserve"> </w:t>
            </w:r>
            <w:r w:rsidRPr="00042109">
              <w:rPr>
                <w:rFonts w:ascii="Arial" w:hAnsi="Arial" w:cs="Arial"/>
                <w:sz w:val="24"/>
                <w:szCs w:val="24"/>
                <w:lang w:eastAsia="lt-LT"/>
              </w:rPr>
              <w:t xml:space="preserve">be PVM), datos ir paslaugų gavėjai (tiek viešieji, tiek privatieji), kartu su užsakovų pažymomis apie tinkamai suteiktas paslaugas. Pažymose turi būti nurodytos suteiktų paslaugų </w:t>
            </w:r>
            <w:r w:rsidRPr="00042109">
              <w:rPr>
                <w:rFonts w:ascii="Arial" w:hAnsi="Arial" w:cs="Arial"/>
                <w:bCs/>
                <w:sz w:val="24"/>
                <w:szCs w:val="24"/>
                <w:lang w:eastAsia="lt-LT"/>
              </w:rPr>
              <w:t>bendros sumos (</w:t>
            </w:r>
            <w:proofErr w:type="spellStart"/>
            <w:r w:rsidRPr="00042109">
              <w:rPr>
                <w:rFonts w:ascii="Arial" w:hAnsi="Arial" w:cs="Arial"/>
                <w:bCs/>
                <w:sz w:val="24"/>
                <w:szCs w:val="24"/>
                <w:lang w:eastAsia="lt-LT"/>
              </w:rPr>
              <w:t>E</w:t>
            </w:r>
            <w:r>
              <w:rPr>
                <w:rFonts w:ascii="Arial" w:hAnsi="Arial" w:cs="Arial"/>
                <w:bCs/>
                <w:sz w:val="24"/>
                <w:szCs w:val="24"/>
                <w:lang w:eastAsia="lt-LT"/>
              </w:rPr>
              <w:t>ur</w:t>
            </w:r>
            <w:proofErr w:type="spellEnd"/>
            <w:r w:rsidRPr="00042109">
              <w:rPr>
                <w:rFonts w:ascii="Arial" w:hAnsi="Arial" w:cs="Arial"/>
                <w:bCs/>
                <w:sz w:val="24"/>
                <w:szCs w:val="24"/>
                <w:lang w:eastAsia="lt-LT"/>
              </w:rPr>
              <w:t xml:space="preserve"> be PVM), datos, paslaugų gavėjai, ar </w:t>
            </w:r>
            <w:r w:rsidRPr="00042109">
              <w:rPr>
                <w:rFonts w:ascii="Arial" w:hAnsi="Arial" w:cs="Arial"/>
                <w:bCs/>
                <w:sz w:val="24"/>
                <w:szCs w:val="24"/>
                <w:lang w:eastAsia="lt-LT"/>
              </w:rPr>
              <w:lastRenderedPageBreak/>
              <w:t>paslaugos buvo suteiktos tinkamai</w:t>
            </w:r>
            <w:r w:rsidRPr="00042109">
              <w:rPr>
                <w:rFonts w:ascii="Arial" w:hAnsi="Arial" w:cs="Arial"/>
                <w:sz w:val="24"/>
                <w:szCs w:val="24"/>
                <w:lang w:eastAsia="lt-LT"/>
              </w:rPr>
              <w:t>.</w:t>
            </w:r>
          </w:p>
        </w:tc>
        <w:tc>
          <w:tcPr>
            <w:tcW w:w="3083" w:type="dxa"/>
          </w:tcPr>
          <w:p w:rsidR="00F563CA" w:rsidRPr="009379FF" w:rsidRDefault="00F563CA" w:rsidP="00F563CA">
            <w:pPr>
              <w:pStyle w:val="Sraopastraipa"/>
              <w:numPr>
                <w:ilvl w:val="0"/>
                <w:numId w:val="12"/>
              </w:numPr>
              <w:tabs>
                <w:tab w:val="left" w:pos="206"/>
              </w:tabs>
              <w:suppressAutoHyphens w:val="0"/>
              <w:spacing w:line="240" w:lineRule="auto"/>
              <w:ind w:left="0" w:firstLine="0"/>
              <w:rPr>
                <w:rFonts w:ascii="Arial" w:eastAsia="Times New Roman" w:hAnsi="Arial" w:cs="Arial"/>
                <w:color w:val="000000"/>
                <w:sz w:val="24"/>
                <w:szCs w:val="24"/>
                <w:lang w:val="en-US"/>
              </w:rPr>
            </w:pPr>
            <w:r w:rsidRPr="009379FF">
              <w:rPr>
                <w:rFonts w:ascii="Arial" w:eastAsia="Times New Roman" w:hAnsi="Arial" w:cs="Arial"/>
                <w:color w:val="000000"/>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rsidR="00F563CA" w:rsidRPr="009379FF" w:rsidRDefault="00F563CA" w:rsidP="00F563CA">
            <w:pPr>
              <w:pStyle w:val="Sraopastraipa"/>
              <w:numPr>
                <w:ilvl w:val="0"/>
                <w:numId w:val="12"/>
              </w:numPr>
              <w:tabs>
                <w:tab w:val="left" w:pos="206"/>
              </w:tabs>
              <w:suppressAutoHyphens w:val="0"/>
              <w:spacing w:line="240" w:lineRule="auto"/>
              <w:ind w:left="0" w:firstLine="0"/>
              <w:rPr>
                <w:rFonts w:ascii="Arial" w:eastAsia="Times New Roman" w:hAnsi="Arial" w:cs="Arial"/>
                <w:color w:val="000000"/>
                <w:sz w:val="24"/>
                <w:szCs w:val="24"/>
                <w:lang w:val="en-US"/>
              </w:rPr>
            </w:pPr>
            <w:r w:rsidRPr="00F32823">
              <w:rPr>
                <w:rFonts w:ascii="Arial" w:eastAsia="Times New Roman" w:hAnsi="Arial" w:cs="Arial"/>
                <w:color w:val="000000"/>
                <w:sz w:val="24"/>
                <w:szCs w:val="24"/>
              </w:rPr>
              <w:t xml:space="preserve">tiekėjas gali remtis kitų ūkio subjektų </w:t>
            </w:r>
            <w:proofErr w:type="spellStart"/>
            <w:r w:rsidRPr="00F32823">
              <w:rPr>
                <w:rFonts w:ascii="Arial" w:eastAsia="Times New Roman" w:hAnsi="Arial" w:cs="Arial"/>
                <w:color w:val="000000"/>
                <w:sz w:val="24"/>
                <w:szCs w:val="24"/>
              </w:rPr>
              <w:t>pajėgumais</w:t>
            </w:r>
            <w:proofErr w:type="spellEnd"/>
            <w:r w:rsidRPr="00F32823">
              <w:rPr>
                <w:rFonts w:ascii="Arial" w:eastAsia="Times New Roman" w:hAnsi="Arial" w:cs="Arial"/>
                <w:color w:val="000000"/>
                <w:sz w:val="24"/>
                <w:szCs w:val="24"/>
              </w:rPr>
              <w:t xml:space="preserve"> tik tuo atveju, jeigu tie subjektai patys vykdys tą pirkimo sutarties dalį, kuriai reikia jų turimų </w:t>
            </w:r>
            <w:proofErr w:type="spellStart"/>
            <w:r w:rsidRPr="00F32823">
              <w:rPr>
                <w:rFonts w:ascii="Arial" w:eastAsia="Times New Roman" w:hAnsi="Arial" w:cs="Arial"/>
                <w:color w:val="000000"/>
                <w:sz w:val="24"/>
                <w:szCs w:val="24"/>
              </w:rPr>
              <w:t>pajėgumų</w:t>
            </w:r>
            <w:proofErr w:type="spellEnd"/>
            <w:r w:rsidRPr="00F32823">
              <w:rPr>
                <w:rFonts w:ascii="Arial" w:eastAsia="Times New Roman" w:hAnsi="Arial" w:cs="Arial"/>
                <w:color w:val="000000"/>
                <w:sz w:val="24"/>
                <w:szCs w:val="24"/>
              </w:rPr>
              <w:t>;</w:t>
            </w:r>
          </w:p>
          <w:p w:rsidR="00F563CA" w:rsidRPr="00F32823" w:rsidRDefault="00F563CA" w:rsidP="00F563CA">
            <w:pPr>
              <w:pStyle w:val="Sraopastraipa"/>
              <w:numPr>
                <w:ilvl w:val="0"/>
                <w:numId w:val="12"/>
              </w:numPr>
              <w:tabs>
                <w:tab w:val="left" w:pos="206"/>
              </w:tabs>
              <w:suppressAutoHyphens w:val="0"/>
              <w:spacing w:line="240" w:lineRule="auto"/>
              <w:ind w:left="0" w:firstLine="0"/>
              <w:rPr>
                <w:rFonts w:ascii="Arial" w:hAnsi="Arial" w:cs="Arial"/>
                <w:b/>
                <w:i/>
                <w:sz w:val="24"/>
                <w:szCs w:val="24"/>
                <w:shd w:val="clear" w:color="auto" w:fill="FFFF00"/>
              </w:rPr>
            </w:pPr>
            <w:r w:rsidRPr="00F32823">
              <w:rPr>
                <w:rFonts w:ascii="Arial" w:eastAsia="Times New Roman" w:hAnsi="Arial" w:cs="Arial"/>
                <w:color w:val="000000"/>
                <w:sz w:val="24"/>
                <w:szCs w:val="24"/>
              </w:rPr>
              <w:t>subtiekėjams šis reikala</w:t>
            </w:r>
            <w:r w:rsidRPr="00F32823">
              <w:rPr>
                <w:rFonts w:ascii="Arial" w:eastAsia="Times New Roman" w:hAnsi="Arial" w:cs="Arial"/>
                <w:color w:val="000000"/>
                <w:sz w:val="24"/>
                <w:szCs w:val="24"/>
              </w:rPr>
              <w:lastRenderedPageBreak/>
              <w:t>vimas nenustatomas.</w:t>
            </w:r>
          </w:p>
        </w:tc>
      </w:tr>
    </w:tbl>
    <w:p w:rsidR="00F563CA" w:rsidRDefault="00F563CA" w:rsidP="00F563CA">
      <w:pPr>
        <w:spacing w:line="240" w:lineRule="auto"/>
        <w:rPr>
          <w:rFonts w:ascii="Arial" w:hAnsi="Arial" w:cs="Arial"/>
          <w:szCs w:val="24"/>
        </w:rPr>
      </w:pPr>
    </w:p>
    <w:p w:rsidR="00F563CA" w:rsidRDefault="00F563CA" w:rsidP="00F563CA">
      <w:pPr>
        <w:tabs>
          <w:tab w:val="left" w:pos="720"/>
        </w:tabs>
        <w:spacing w:line="240" w:lineRule="auto"/>
        <w:ind w:firstLine="562"/>
        <w:jc w:val="center"/>
        <w:rPr>
          <w:rFonts w:ascii="Arial" w:hAnsi="Arial" w:cs="Arial"/>
          <w:b/>
          <w:bCs/>
          <w:sz w:val="24"/>
          <w:szCs w:val="24"/>
        </w:rPr>
      </w:pPr>
    </w:p>
    <w:p w:rsidR="00F563CA" w:rsidRPr="00F42200" w:rsidRDefault="00F563CA" w:rsidP="00F563CA">
      <w:pPr>
        <w:tabs>
          <w:tab w:val="left" w:pos="720"/>
        </w:tabs>
        <w:spacing w:line="240" w:lineRule="auto"/>
        <w:ind w:firstLine="562"/>
        <w:jc w:val="center"/>
        <w:rPr>
          <w:rFonts w:ascii="Arial" w:hAnsi="Arial" w:cs="Arial"/>
          <w:b/>
          <w:bCs/>
          <w:sz w:val="24"/>
          <w:szCs w:val="24"/>
        </w:rPr>
      </w:pPr>
      <w:r w:rsidRPr="00F42200">
        <w:rPr>
          <w:rFonts w:ascii="Arial" w:hAnsi="Arial" w:cs="Arial"/>
          <w:b/>
          <w:bCs/>
          <w:sz w:val="24"/>
          <w:szCs w:val="24"/>
        </w:rPr>
        <w:t>Tiekėjams keliami reikalavimai dėl kokybės vadybos sistemos ir (ar) aplinkos apsaugos vadybos sistemos standartų reikalavimai</w:t>
      </w:r>
    </w:p>
    <w:p w:rsidR="00F563CA" w:rsidRPr="00C503AB" w:rsidRDefault="00F563CA" w:rsidP="00F563CA">
      <w:pPr>
        <w:tabs>
          <w:tab w:val="left" w:pos="720"/>
        </w:tabs>
        <w:spacing w:line="240" w:lineRule="auto"/>
        <w:ind w:firstLine="562"/>
        <w:jc w:val="center"/>
        <w:rPr>
          <w:rFonts w:ascii="Arial" w:eastAsia="Calibri" w:hAnsi="Arial" w:cs="Arial"/>
          <w:b/>
          <w:bCs/>
          <w:sz w:val="24"/>
          <w:szCs w:val="24"/>
          <w:lang w:eastAsia="en-US"/>
        </w:rPr>
      </w:pPr>
    </w:p>
    <w:p w:rsidR="00F563CA" w:rsidRDefault="00F563CA" w:rsidP="00F563CA">
      <w:pPr>
        <w:spacing w:line="240" w:lineRule="auto"/>
        <w:ind w:firstLine="562"/>
        <w:rPr>
          <w:rFonts w:ascii="Arial" w:eastAsia="Arial" w:hAnsi="Arial" w:cs="Arial"/>
          <w:sz w:val="24"/>
          <w:szCs w:val="24"/>
        </w:rPr>
      </w:pPr>
      <w:r w:rsidRPr="00F42200">
        <w:rPr>
          <w:rFonts w:ascii="Arial" w:eastAsia="Arial" w:hAnsi="Arial" w:cs="Arial"/>
          <w:sz w:val="24"/>
          <w:szCs w:val="24"/>
        </w:rPr>
        <w:t>1. Perkančioji organizacija nereikalauja, kad tiekėjai laikytųsi kokybės vadybos sistemos ir (arba) aplinkos apsaugos vadybos sistemos standartų.</w:t>
      </w:r>
    </w:p>
    <w:p w:rsidR="00F563CA" w:rsidRDefault="00F563CA" w:rsidP="004E5FC8">
      <w:pPr>
        <w:spacing w:line="240" w:lineRule="auto"/>
        <w:ind w:firstLine="567"/>
        <w:rPr>
          <w:rFonts w:ascii="Arial" w:eastAsia="Arial" w:hAnsi="Arial" w:cs="Arial"/>
          <w:sz w:val="24"/>
          <w:szCs w:val="24"/>
        </w:rPr>
      </w:pPr>
    </w:p>
    <w:p w:rsidR="00F563CA" w:rsidRDefault="000B7852" w:rsidP="000B7852">
      <w:pPr>
        <w:spacing w:line="240" w:lineRule="auto"/>
        <w:ind w:firstLine="567"/>
        <w:jc w:val="center"/>
        <w:rPr>
          <w:rFonts w:ascii="Arial" w:eastAsia="Arial" w:hAnsi="Arial" w:cs="Arial"/>
          <w:sz w:val="24"/>
          <w:szCs w:val="24"/>
        </w:rPr>
      </w:pPr>
      <w:r>
        <w:rPr>
          <w:rFonts w:ascii="Arial" w:eastAsia="Arial" w:hAnsi="Arial" w:cs="Arial"/>
          <w:sz w:val="24"/>
          <w:szCs w:val="24"/>
        </w:rPr>
        <w:t>____________________</w:t>
      </w:r>
    </w:p>
    <w:p w:rsidR="00F563CA" w:rsidRDefault="00F563CA" w:rsidP="004E5FC8">
      <w:pPr>
        <w:spacing w:line="240" w:lineRule="auto"/>
        <w:ind w:firstLine="567"/>
        <w:rPr>
          <w:rFonts w:ascii="Arial" w:eastAsia="Arial" w:hAnsi="Arial" w:cs="Arial"/>
          <w:sz w:val="24"/>
          <w:szCs w:val="24"/>
        </w:rPr>
      </w:pPr>
    </w:p>
    <w:p w:rsidR="00F563CA" w:rsidRDefault="00F563CA"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050B9" w:rsidRPr="00F974C8" w:rsidRDefault="006050B9" w:rsidP="004E5FC8">
      <w:pPr>
        <w:spacing w:line="240" w:lineRule="auto"/>
        <w:ind w:firstLine="567"/>
        <w:rPr>
          <w:rFonts w:ascii="Arial" w:eastAsia="Arial" w:hAnsi="Arial" w:cs="Arial"/>
          <w:sz w:val="24"/>
          <w:szCs w:val="24"/>
        </w:rPr>
      </w:pPr>
    </w:p>
    <w:p w:rsidR="0069594D" w:rsidRPr="00F974C8" w:rsidRDefault="00497DD5" w:rsidP="00501BC5">
      <w:pPr>
        <w:spacing w:line="240" w:lineRule="auto"/>
        <w:ind w:left="747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F974C8">
        <w:rPr>
          <w:rFonts w:ascii="Arial" w:hAnsi="Arial" w:cs="Arial"/>
          <w:sz w:val="24"/>
          <w:szCs w:val="24"/>
        </w:rPr>
        <w:lastRenderedPageBreak/>
        <w:t xml:space="preserve">Pirkimo sąlygų </w:t>
      </w:r>
      <w:r w:rsidR="00B8585C" w:rsidRPr="00F974C8">
        <w:rPr>
          <w:rFonts w:ascii="Arial" w:hAnsi="Arial" w:cs="Arial"/>
          <w:sz w:val="24"/>
          <w:szCs w:val="24"/>
        </w:rPr>
        <w:t>3</w:t>
      </w:r>
      <w:r w:rsidRPr="00F974C8">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rsidR="009563DF" w:rsidRPr="00E75475" w:rsidRDefault="009563DF" w:rsidP="009563DF">
      <w:pPr>
        <w:spacing w:line="240" w:lineRule="auto"/>
        <w:ind w:firstLine="0"/>
        <w:rPr>
          <w:rFonts w:ascii="Arial" w:hAnsi="Arial" w:cs="Arial"/>
          <w:sz w:val="24"/>
          <w:szCs w:val="24"/>
        </w:rPr>
      </w:pPr>
    </w:p>
    <w:p w:rsidR="00392C85" w:rsidRPr="00E75475" w:rsidRDefault="00392C85" w:rsidP="009563DF">
      <w:pPr>
        <w:spacing w:line="240" w:lineRule="auto"/>
        <w:ind w:firstLine="0"/>
        <w:rPr>
          <w:rFonts w:ascii="Arial" w:hAnsi="Arial" w:cs="Arial"/>
          <w:sz w:val="24"/>
          <w:szCs w:val="24"/>
        </w:rPr>
      </w:pPr>
    </w:p>
    <w:p w:rsidR="00E75475" w:rsidRDefault="00E75475" w:rsidP="009563DF">
      <w:pPr>
        <w:pStyle w:val="Paantrat"/>
        <w:spacing w:after="0" w:line="240" w:lineRule="auto"/>
        <w:ind w:left="0" w:firstLine="0"/>
        <w:jc w:val="center"/>
        <w:rPr>
          <w:rFonts w:ascii="Arial" w:hAnsi="Arial" w:cs="Arial"/>
          <w:bCs/>
          <w:color w:val="auto"/>
        </w:rPr>
      </w:pPr>
      <w:r w:rsidRPr="00E75475">
        <w:rPr>
          <w:rFonts w:ascii="Arial" w:hAnsi="Arial" w:cs="Arial"/>
          <w:bCs/>
          <w:color w:val="auto"/>
        </w:rPr>
        <w:t>Finansų valdymo ir apskaitos informacinės sistemos „Biudžetas</w:t>
      </w:r>
      <w:r w:rsidRPr="00E75475">
        <w:rPr>
          <w:rFonts w:ascii="Arial" w:hAnsi="Arial" w:cs="Arial"/>
          <w:bCs/>
          <w:color w:val="auto"/>
          <w:vertAlign w:val="superscript"/>
        </w:rPr>
        <w:t>VS</w:t>
      </w:r>
      <w:r w:rsidRPr="00E75475">
        <w:rPr>
          <w:rFonts w:ascii="Arial" w:hAnsi="Arial" w:cs="Arial"/>
          <w:bCs/>
          <w:color w:val="auto"/>
        </w:rPr>
        <w:t>“ palaikymo ir priežiūros paslaug</w:t>
      </w:r>
      <w:r>
        <w:rPr>
          <w:rFonts w:ascii="Arial" w:hAnsi="Arial" w:cs="Arial"/>
          <w:bCs/>
          <w:color w:val="auto"/>
        </w:rPr>
        <w:t>Ų</w:t>
      </w:r>
    </w:p>
    <w:p w:rsidR="009563DF" w:rsidRPr="00E75475" w:rsidRDefault="00E75475" w:rsidP="009563DF">
      <w:pPr>
        <w:pStyle w:val="Paantrat"/>
        <w:spacing w:after="0" w:line="240" w:lineRule="auto"/>
        <w:ind w:left="0" w:firstLine="0"/>
        <w:jc w:val="center"/>
        <w:rPr>
          <w:rFonts w:ascii="Arial" w:eastAsia="Calibri" w:hAnsi="Arial" w:cs="Arial"/>
          <w:color w:val="auto"/>
        </w:rPr>
      </w:pPr>
      <w:r w:rsidRPr="00E75475">
        <w:rPr>
          <w:rFonts w:ascii="Arial" w:hAnsi="Arial" w:cs="Arial"/>
          <w:bCs/>
          <w:color w:val="auto"/>
        </w:rPr>
        <w:t xml:space="preserve"> </w:t>
      </w:r>
      <w:r w:rsidR="009563DF" w:rsidRPr="00E75475">
        <w:rPr>
          <w:rFonts w:ascii="Arial" w:hAnsi="Arial" w:cs="Arial"/>
          <w:color w:val="auto"/>
        </w:rPr>
        <w:t>TECHNINĖ SPECIFIKACIJA</w:t>
      </w:r>
      <w:r w:rsidR="009563DF" w:rsidRPr="00E75475">
        <w:rPr>
          <w:rFonts w:ascii="Arial" w:eastAsia="Calibri" w:hAnsi="Arial" w:cs="Arial"/>
          <w:color w:val="auto"/>
        </w:rPr>
        <w:t xml:space="preserve"> </w:t>
      </w:r>
    </w:p>
    <w:p w:rsidR="00DB3745" w:rsidRPr="00DB3745" w:rsidRDefault="00DB3745" w:rsidP="00DB3745">
      <w:pPr>
        <w:tabs>
          <w:tab w:val="center" w:pos="567"/>
          <w:tab w:val="right" w:pos="8306"/>
        </w:tabs>
        <w:spacing w:line="240" w:lineRule="auto"/>
        <w:ind w:firstLine="691"/>
        <w:rPr>
          <w:rFonts w:ascii="Arial" w:hAnsi="Arial" w:cs="Arial"/>
          <w:b/>
          <w:sz w:val="24"/>
          <w:szCs w:val="24"/>
        </w:rPr>
      </w:pPr>
    </w:p>
    <w:p w:rsidR="00DB3745" w:rsidRPr="00DB3745" w:rsidRDefault="00DB3745" w:rsidP="00DB3745">
      <w:pPr>
        <w:tabs>
          <w:tab w:val="left" w:pos="360"/>
          <w:tab w:val="center" w:pos="567"/>
          <w:tab w:val="right" w:pos="8306"/>
        </w:tabs>
        <w:spacing w:after="120" w:line="240" w:lineRule="auto"/>
        <w:ind w:firstLine="0"/>
        <w:rPr>
          <w:rFonts w:ascii="Arial" w:hAnsi="Arial" w:cs="Arial"/>
          <w:b/>
          <w:sz w:val="24"/>
          <w:szCs w:val="24"/>
        </w:rPr>
      </w:pPr>
      <w:r w:rsidRPr="00DB3745">
        <w:rPr>
          <w:rFonts w:ascii="Arial" w:hAnsi="Arial" w:cs="Arial"/>
          <w:b/>
          <w:sz w:val="24"/>
          <w:szCs w:val="24"/>
        </w:rPr>
        <w:t>I. PIRKIMO OBJEKTAS</w:t>
      </w:r>
    </w:p>
    <w:p w:rsidR="00DB3745" w:rsidRPr="00DB3745" w:rsidRDefault="00DB3745" w:rsidP="00DB3745">
      <w:pPr>
        <w:numPr>
          <w:ilvl w:val="0"/>
          <w:numId w:val="10"/>
        </w:numPr>
        <w:tabs>
          <w:tab w:val="left" w:pos="360"/>
          <w:tab w:val="left" w:pos="1080"/>
        </w:tabs>
        <w:suppressAutoHyphens w:val="0"/>
        <w:spacing w:line="240" w:lineRule="auto"/>
        <w:rPr>
          <w:rFonts w:ascii="Arial" w:hAnsi="Arial" w:cs="Arial"/>
          <w:sz w:val="24"/>
          <w:szCs w:val="24"/>
        </w:rPr>
      </w:pPr>
      <w:r w:rsidRPr="00DB3745">
        <w:rPr>
          <w:rFonts w:ascii="Arial" w:hAnsi="Arial" w:cs="Arial"/>
          <w:sz w:val="24"/>
          <w:szCs w:val="24"/>
        </w:rPr>
        <w:t xml:space="preserve">Pirkimo objektas – </w:t>
      </w:r>
      <w:r w:rsidRPr="00DB3745">
        <w:rPr>
          <w:rFonts w:ascii="Arial" w:hAnsi="Arial" w:cs="Arial"/>
          <w:b/>
          <w:sz w:val="24"/>
          <w:szCs w:val="24"/>
        </w:rPr>
        <w:t>Finansų valdymo ir apskaitos informacinės sistemos „</w:t>
      </w:r>
      <w:proofErr w:type="spellStart"/>
      <w:r w:rsidRPr="00DB3745">
        <w:rPr>
          <w:rFonts w:ascii="Arial" w:hAnsi="Arial" w:cs="Arial"/>
          <w:b/>
          <w:sz w:val="24"/>
          <w:szCs w:val="24"/>
        </w:rPr>
        <w:t>Biudžetas</w:t>
      </w:r>
      <w:r w:rsidRPr="00DB3745">
        <w:rPr>
          <w:rFonts w:ascii="Arial" w:hAnsi="Arial" w:cs="Arial"/>
          <w:b/>
          <w:sz w:val="24"/>
          <w:szCs w:val="24"/>
          <w:vertAlign w:val="superscript"/>
        </w:rPr>
        <w:t>VS</w:t>
      </w:r>
      <w:proofErr w:type="spellEnd"/>
      <w:r w:rsidRPr="00DB3745">
        <w:rPr>
          <w:rFonts w:ascii="Arial" w:hAnsi="Arial" w:cs="Arial"/>
          <w:b/>
          <w:sz w:val="24"/>
          <w:szCs w:val="24"/>
        </w:rPr>
        <w:t xml:space="preserve">“ </w:t>
      </w:r>
      <w:r w:rsidRPr="00DB3745">
        <w:rPr>
          <w:rFonts w:ascii="Arial" w:hAnsi="Arial" w:cs="Arial"/>
          <w:sz w:val="24"/>
          <w:szCs w:val="24"/>
        </w:rPr>
        <w:t>(toliau – Sistema) palaikymo ir priežiūros paslaugos.</w:t>
      </w:r>
    </w:p>
    <w:p w:rsidR="00DB3745" w:rsidRPr="00DB3745" w:rsidRDefault="00DB3745" w:rsidP="00DB3745">
      <w:pPr>
        <w:spacing w:line="240" w:lineRule="auto"/>
        <w:rPr>
          <w:rFonts w:ascii="Arial" w:hAnsi="Arial" w:cs="Arial"/>
          <w:b/>
          <w:sz w:val="24"/>
          <w:szCs w:val="24"/>
        </w:rPr>
      </w:pPr>
    </w:p>
    <w:p w:rsidR="00DB3745" w:rsidRPr="00DB3745" w:rsidRDefault="00DB3745" w:rsidP="00DB3745">
      <w:pPr>
        <w:pStyle w:val="Pagrindiniotekstotrauka3"/>
        <w:tabs>
          <w:tab w:val="left" w:pos="851"/>
          <w:tab w:val="left" w:pos="1701"/>
        </w:tabs>
        <w:ind w:left="0"/>
        <w:jc w:val="both"/>
        <w:rPr>
          <w:rFonts w:ascii="Arial" w:hAnsi="Arial" w:cs="Arial"/>
          <w:b/>
          <w:sz w:val="24"/>
          <w:szCs w:val="24"/>
        </w:rPr>
      </w:pPr>
      <w:r w:rsidRPr="00DB3745">
        <w:rPr>
          <w:rFonts w:ascii="Arial" w:hAnsi="Arial" w:cs="Arial"/>
          <w:b/>
          <w:sz w:val="24"/>
          <w:szCs w:val="24"/>
        </w:rPr>
        <w:t>II. PASLAUGŲ PAVADINIMAS, SĄVOKOS IR PRITAIKYMO SRITIS</w:t>
      </w:r>
    </w:p>
    <w:p w:rsidR="00DB3745" w:rsidRPr="00DB3745" w:rsidRDefault="00DB3745" w:rsidP="00DB3745">
      <w:pPr>
        <w:numPr>
          <w:ilvl w:val="0"/>
          <w:numId w:val="10"/>
        </w:numPr>
        <w:suppressAutoHyphens w:val="0"/>
        <w:spacing w:after="120" w:line="240" w:lineRule="auto"/>
        <w:rPr>
          <w:rFonts w:ascii="Arial" w:hAnsi="Arial" w:cs="Arial"/>
          <w:sz w:val="24"/>
          <w:szCs w:val="24"/>
        </w:rPr>
      </w:pPr>
      <w:r w:rsidRPr="00DB3745">
        <w:rPr>
          <w:rFonts w:ascii="Arial" w:hAnsi="Arial" w:cs="Arial"/>
          <w:b/>
          <w:sz w:val="24"/>
          <w:szCs w:val="24"/>
        </w:rPr>
        <w:t>Atnaujinimas</w:t>
      </w:r>
      <w:r w:rsidRPr="00DB3745">
        <w:rPr>
          <w:rFonts w:ascii="Arial" w:hAnsi="Arial" w:cs="Arial"/>
          <w:sz w:val="24"/>
          <w:szCs w:val="24"/>
        </w:rPr>
        <w:t xml:space="preserve"> - pasikeitus sistemą reglamentuojantiems teisės aktams informuoti ir pateikti naują Sistemos versiją, Sistemos standartinio funkcionalumo ribose, atitinkančią galiojančius teisės aktus ir tinkamai atliekančią savo funkcijas. </w:t>
      </w:r>
    </w:p>
    <w:p w:rsidR="00DB3745" w:rsidRPr="00DB3745" w:rsidRDefault="00DB3745" w:rsidP="00DB3745">
      <w:pPr>
        <w:numPr>
          <w:ilvl w:val="0"/>
          <w:numId w:val="10"/>
        </w:numPr>
        <w:suppressAutoHyphens w:val="0"/>
        <w:spacing w:after="120" w:line="240" w:lineRule="auto"/>
        <w:rPr>
          <w:rFonts w:ascii="Arial" w:hAnsi="Arial" w:cs="Arial"/>
          <w:sz w:val="24"/>
          <w:szCs w:val="24"/>
        </w:rPr>
      </w:pPr>
      <w:r w:rsidRPr="00DB3745">
        <w:rPr>
          <w:rFonts w:ascii="Arial" w:hAnsi="Arial" w:cs="Arial"/>
          <w:b/>
          <w:sz w:val="24"/>
          <w:szCs w:val="24"/>
        </w:rPr>
        <w:t xml:space="preserve">Palaikymas </w:t>
      </w:r>
      <w:r w:rsidRPr="00DB3745">
        <w:rPr>
          <w:rFonts w:ascii="Arial" w:hAnsi="Arial" w:cs="Arial"/>
          <w:sz w:val="24"/>
          <w:szCs w:val="24"/>
        </w:rPr>
        <w:t xml:space="preserve">– veiksmai, skirti palaikyti esamą Sistemos funkcionalumą. Į šią sąvoką įeina Paslaugų gavėjo darbuotojų konsultavimas darbo su Sistema klausimais per Sistemos pagalbos centro sistemą, telefonu („karšta linija“), elektroniniu paštu, Sistemos funkcionalumo atstatymas, įvykus duomenų bazės ar atskirų jos komponentų funkcionavimo sutrikimams. </w:t>
      </w:r>
    </w:p>
    <w:p w:rsidR="00DB3745" w:rsidRPr="00DB3745" w:rsidRDefault="00DB3745" w:rsidP="00DB3745">
      <w:pPr>
        <w:numPr>
          <w:ilvl w:val="0"/>
          <w:numId w:val="10"/>
        </w:numPr>
        <w:suppressAutoHyphens w:val="0"/>
        <w:spacing w:after="120" w:line="240" w:lineRule="auto"/>
        <w:rPr>
          <w:rFonts w:ascii="Arial" w:hAnsi="Arial" w:cs="Arial"/>
          <w:sz w:val="24"/>
          <w:szCs w:val="24"/>
        </w:rPr>
      </w:pPr>
      <w:r w:rsidRPr="00DB3745">
        <w:rPr>
          <w:rFonts w:ascii="Arial" w:hAnsi="Arial" w:cs="Arial"/>
          <w:b/>
          <w:sz w:val="24"/>
          <w:szCs w:val="24"/>
        </w:rPr>
        <w:t>Priežiūra nuotoliniu būdu</w:t>
      </w:r>
      <w:r w:rsidRPr="00DB3745">
        <w:rPr>
          <w:rFonts w:ascii="Arial" w:hAnsi="Arial" w:cs="Arial"/>
          <w:sz w:val="24"/>
          <w:szCs w:val="24"/>
        </w:rPr>
        <w:t xml:space="preserve"> – veiksmai, skirti atlikti Sistemos testavimui ir analizei (duomenų teisingumo kontrolė, duomenų struktūros teisingumo patikrinimas ir taisymas, Sistemos klaidų tikrinimas), problemų nagrinėjimui ir sprendimui, konsultacijos Sistemos plėtros klausimais.</w:t>
      </w:r>
    </w:p>
    <w:p w:rsidR="00DB3745" w:rsidRPr="00DB3745" w:rsidRDefault="00DB3745" w:rsidP="00DB3745">
      <w:pPr>
        <w:pStyle w:val="Betarp"/>
        <w:numPr>
          <w:ilvl w:val="0"/>
          <w:numId w:val="10"/>
        </w:numPr>
        <w:suppressAutoHyphens w:val="0"/>
        <w:rPr>
          <w:rFonts w:ascii="Arial" w:hAnsi="Arial" w:cs="Arial"/>
          <w:sz w:val="24"/>
          <w:szCs w:val="24"/>
        </w:rPr>
      </w:pPr>
      <w:r w:rsidRPr="00DB3745">
        <w:rPr>
          <w:rFonts w:ascii="Arial" w:hAnsi="Arial" w:cs="Arial"/>
          <w:b/>
          <w:bCs/>
          <w:sz w:val="24"/>
          <w:szCs w:val="24"/>
        </w:rPr>
        <w:t xml:space="preserve">Incidentas </w:t>
      </w:r>
      <w:r w:rsidRPr="00DB3745">
        <w:rPr>
          <w:rFonts w:ascii="Arial" w:hAnsi="Arial" w:cs="Arial"/>
          <w:sz w:val="24"/>
          <w:szCs w:val="24"/>
        </w:rPr>
        <w:t>– įvykis, kuomet kažkas Sistemoje neveikia taip, kaip numatyta Sistemos dokumentacijoje. Tai nėra standartinio Sistemos funkcionalumo ir veikimo dalis. Incidentas sukelia (arba gali sukelti) Sistemos arba jos atskirų komponentų funkcionavimo sutrikimus. Dažniausiai pasitaikantis incidentai: klaida, gedimas. Incidentai gali būti skirstomi į 3 grupes pagal svarbą ir sudėtingumą:</w:t>
      </w:r>
    </w:p>
    <w:p w:rsidR="00DB3745" w:rsidRPr="00DB3745" w:rsidRDefault="00DB3745" w:rsidP="00DB3745">
      <w:pPr>
        <w:pStyle w:val="Betarp"/>
        <w:numPr>
          <w:ilvl w:val="1"/>
          <w:numId w:val="10"/>
        </w:numPr>
        <w:suppressAutoHyphens w:val="0"/>
        <w:ind w:left="900" w:hanging="540"/>
        <w:rPr>
          <w:rFonts w:ascii="Arial" w:hAnsi="Arial" w:cs="Arial"/>
          <w:sz w:val="24"/>
          <w:szCs w:val="24"/>
        </w:rPr>
      </w:pPr>
      <w:r w:rsidRPr="00DB3745">
        <w:rPr>
          <w:rFonts w:ascii="Arial" w:hAnsi="Arial" w:cs="Arial"/>
          <w:b/>
          <w:sz w:val="24"/>
          <w:szCs w:val="24"/>
        </w:rPr>
        <w:t>mažiau svarbus incidentas</w:t>
      </w:r>
      <w:r w:rsidRPr="00DB3745">
        <w:rPr>
          <w:rFonts w:ascii="Arial" w:hAnsi="Arial" w:cs="Arial"/>
          <w:sz w:val="24"/>
          <w:szCs w:val="24"/>
        </w:rPr>
        <w:t xml:space="preserve"> – neįtakoja Sistemos bei naudotojo darbo;</w:t>
      </w:r>
    </w:p>
    <w:p w:rsidR="00DB3745" w:rsidRPr="00DB3745" w:rsidRDefault="00DB3745" w:rsidP="00DB3745">
      <w:pPr>
        <w:pStyle w:val="Betarp"/>
        <w:numPr>
          <w:ilvl w:val="1"/>
          <w:numId w:val="10"/>
        </w:numPr>
        <w:suppressAutoHyphens w:val="0"/>
        <w:ind w:left="900" w:hanging="540"/>
        <w:rPr>
          <w:rFonts w:ascii="Arial" w:hAnsi="Arial" w:cs="Arial"/>
          <w:sz w:val="24"/>
          <w:szCs w:val="24"/>
        </w:rPr>
      </w:pPr>
      <w:r w:rsidRPr="00DB3745">
        <w:rPr>
          <w:rFonts w:ascii="Arial" w:hAnsi="Arial" w:cs="Arial"/>
          <w:b/>
          <w:sz w:val="24"/>
          <w:szCs w:val="24"/>
        </w:rPr>
        <w:t>vidutiniškai svarbus incidentas</w:t>
      </w:r>
      <w:r w:rsidRPr="00DB3745">
        <w:rPr>
          <w:rFonts w:ascii="Arial" w:hAnsi="Arial" w:cs="Arial"/>
          <w:sz w:val="24"/>
          <w:szCs w:val="24"/>
        </w:rPr>
        <w:t xml:space="preserve"> – neįtakoja Sistemos veikimo, tačiau įtakoja naudotojo darbą ir reikalauja veiksmų užtikrinančių tolimesnį naudotojo darbą su Sistema;</w:t>
      </w:r>
    </w:p>
    <w:p w:rsidR="00DB3745" w:rsidRPr="00DB3745" w:rsidRDefault="00DB3745" w:rsidP="00DB3745">
      <w:pPr>
        <w:pStyle w:val="Betarp"/>
        <w:numPr>
          <w:ilvl w:val="1"/>
          <w:numId w:val="10"/>
        </w:numPr>
        <w:suppressAutoHyphens w:val="0"/>
        <w:spacing w:after="120"/>
        <w:ind w:left="907" w:hanging="547"/>
        <w:rPr>
          <w:rFonts w:ascii="Arial" w:hAnsi="Arial" w:cs="Arial"/>
          <w:sz w:val="24"/>
          <w:szCs w:val="24"/>
        </w:rPr>
      </w:pPr>
      <w:r w:rsidRPr="00DB3745">
        <w:rPr>
          <w:rFonts w:ascii="Arial" w:hAnsi="Arial" w:cs="Arial"/>
          <w:b/>
          <w:sz w:val="24"/>
          <w:szCs w:val="24"/>
        </w:rPr>
        <w:t>labai svarbus incidentas</w:t>
      </w:r>
      <w:r w:rsidRPr="00DB3745">
        <w:rPr>
          <w:rFonts w:ascii="Arial" w:hAnsi="Arial" w:cs="Arial"/>
          <w:sz w:val="24"/>
          <w:szCs w:val="24"/>
        </w:rPr>
        <w:t xml:space="preserve"> – nutraukia visos Sistemos arba jos dalies veikimą.</w:t>
      </w:r>
    </w:p>
    <w:p w:rsidR="00DB3745" w:rsidRPr="00DB3745" w:rsidRDefault="00DB3745" w:rsidP="00DB3745">
      <w:pPr>
        <w:pStyle w:val="Betarp"/>
        <w:numPr>
          <w:ilvl w:val="0"/>
          <w:numId w:val="10"/>
        </w:numPr>
        <w:tabs>
          <w:tab w:val="left" w:pos="360"/>
        </w:tabs>
        <w:suppressAutoHyphens w:val="0"/>
        <w:spacing w:after="120"/>
        <w:rPr>
          <w:rFonts w:ascii="Arial" w:hAnsi="Arial" w:cs="Arial"/>
          <w:b/>
          <w:sz w:val="24"/>
          <w:szCs w:val="24"/>
        </w:rPr>
      </w:pPr>
      <w:r w:rsidRPr="00DB3745">
        <w:rPr>
          <w:rFonts w:ascii="Arial" w:hAnsi="Arial" w:cs="Arial"/>
          <w:b/>
          <w:sz w:val="24"/>
          <w:szCs w:val="24"/>
        </w:rPr>
        <w:t>Problema</w:t>
      </w:r>
      <w:r w:rsidRPr="00DB3745">
        <w:rPr>
          <w:rFonts w:ascii="Arial" w:hAnsi="Arial" w:cs="Arial"/>
          <w:sz w:val="24"/>
          <w:szCs w:val="24"/>
        </w:rPr>
        <w:t xml:space="preserve"> – tai situacija, kai tas pats incidentas pasikartoja daugiau negu vieną kartą, kai incidentas paveikia daugiau nei vieną naudotoją arba, atlikus įvairias apžvalgas paaiškėja, jog tam tikros sistemos dalys neveikia taip, kaip buvo numatyta Sistemos dokumentacijoje. </w:t>
      </w:r>
    </w:p>
    <w:p w:rsidR="00DB3745" w:rsidRPr="00DB3745" w:rsidRDefault="00DB3745" w:rsidP="00DB3745">
      <w:pPr>
        <w:pStyle w:val="Betarp"/>
        <w:numPr>
          <w:ilvl w:val="0"/>
          <w:numId w:val="10"/>
        </w:numPr>
        <w:tabs>
          <w:tab w:val="left" w:pos="360"/>
        </w:tabs>
        <w:suppressAutoHyphens w:val="0"/>
        <w:rPr>
          <w:rFonts w:ascii="Arial" w:hAnsi="Arial" w:cs="Arial"/>
          <w:sz w:val="24"/>
          <w:szCs w:val="24"/>
        </w:rPr>
      </w:pPr>
      <w:r w:rsidRPr="00DB3745">
        <w:rPr>
          <w:rFonts w:ascii="Arial" w:hAnsi="Arial" w:cs="Arial"/>
          <w:sz w:val="24"/>
          <w:szCs w:val="24"/>
        </w:rPr>
        <w:t>Pagalbos centro sistema – skirta Sistemoje įvykstantiems incidentams registruoti bei stebėti tolimesnį jų valdymą iki galutinio incidento išsprendimo.</w:t>
      </w:r>
    </w:p>
    <w:p w:rsidR="00DB3745" w:rsidRPr="00DB3745" w:rsidRDefault="00DB3745" w:rsidP="00DB3745">
      <w:pPr>
        <w:pStyle w:val="Betarp"/>
        <w:ind w:left="357"/>
        <w:rPr>
          <w:rFonts w:ascii="Arial" w:hAnsi="Arial" w:cs="Arial"/>
          <w:sz w:val="24"/>
          <w:szCs w:val="24"/>
        </w:rPr>
      </w:pPr>
    </w:p>
    <w:p w:rsidR="00DB3745" w:rsidRPr="00DB3745" w:rsidRDefault="00DB3745" w:rsidP="00DB3745">
      <w:pPr>
        <w:pStyle w:val="Pagrindiniotekstotrauka3"/>
        <w:ind w:left="0"/>
        <w:jc w:val="both"/>
        <w:rPr>
          <w:rFonts w:ascii="Arial" w:hAnsi="Arial" w:cs="Arial"/>
          <w:b/>
          <w:sz w:val="24"/>
          <w:szCs w:val="24"/>
        </w:rPr>
      </w:pPr>
      <w:r w:rsidRPr="00DB3745">
        <w:rPr>
          <w:rFonts w:ascii="Arial" w:hAnsi="Arial" w:cs="Arial"/>
          <w:b/>
          <w:sz w:val="24"/>
          <w:szCs w:val="24"/>
        </w:rPr>
        <w:t>III. REIKALAVIMAI, KURIUOS TURI ATITIKTI PERKAMOS PASLAUGOS</w:t>
      </w:r>
    </w:p>
    <w:p w:rsidR="00DB3745" w:rsidRPr="00DB3745" w:rsidRDefault="00DB3745" w:rsidP="00DB3745">
      <w:pPr>
        <w:pStyle w:val="Pagrindinistekstas"/>
        <w:widowControl w:val="0"/>
        <w:numPr>
          <w:ilvl w:val="0"/>
          <w:numId w:val="10"/>
        </w:numPr>
        <w:suppressAutoHyphens w:val="0"/>
        <w:adjustRightInd w:val="0"/>
        <w:spacing w:line="240" w:lineRule="auto"/>
        <w:textAlignment w:val="baseline"/>
        <w:rPr>
          <w:rFonts w:ascii="Arial" w:hAnsi="Arial" w:cs="Arial"/>
          <w:snapToGrid w:val="0"/>
          <w:sz w:val="24"/>
          <w:szCs w:val="24"/>
        </w:rPr>
      </w:pPr>
      <w:r w:rsidRPr="00DB3745">
        <w:rPr>
          <w:rFonts w:ascii="Arial" w:hAnsi="Arial" w:cs="Arial"/>
          <w:snapToGrid w:val="0"/>
          <w:sz w:val="24"/>
          <w:szCs w:val="24"/>
        </w:rPr>
        <w:t>Pagrindiniai Sistemos</w:t>
      </w:r>
      <w:r w:rsidRPr="00DB3745">
        <w:rPr>
          <w:rFonts w:ascii="Arial" w:hAnsi="Arial" w:cs="Arial"/>
          <w:sz w:val="24"/>
          <w:szCs w:val="24"/>
        </w:rPr>
        <w:t xml:space="preserve"> </w:t>
      </w:r>
      <w:r w:rsidRPr="00DB3745">
        <w:rPr>
          <w:rFonts w:ascii="Arial" w:hAnsi="Arial" w:cs="Arial"/>
          <w:snapToGrid w:val="0"/>
          <w:sz w:val="24"/>
          <w:szCs w:val="24"/>
        </w:rPr>
        <w:t>palaikymo paslaugų reikalavimai analizuoti ir/ar pašalinti problemą arba incidentą:</w:t>
      </w:r>
    </w:p>
    <w:p w:rsidR="00DB3745" w:rsidRPr="00DB3745" w:rsidRDefault="00DB3745" w:rsidP="00DB3745">
      <w:pPr>
        <w:pStyle w:val="Pagrindinistekstas"/>
        <w:widowControl w:val="0"/>
        <w:numPr>
          <w:ilvl w:val="1"/>
          <w:numId w:val="10"/>
        </w:numPr>
        <w:suppressAutoHyphens w:val="0"/>
        <w:adjustRightInd w:val="0"/>
        <w:spacing w:line="240" w:lineRule="auto"/>
        <w:ind w:left="900" w:hanging="540"/>
        <w:textAlignment w:val="baseline"/>
        <w:rPr>
          <w:rFonts w:ascii="Arial" w:hAnsi="Arial" w:cs="Arial"/>
          <w:snapToGrid w:val="0"/>
          <w:sz w:val="24"/>
          <w:szCs w:val="24"/>
        </w:rPr>
      </w:pPr>
      <w:r w:rsidRPr="00DB3745">
        <w:rPr>
          <w:rFonts w:ascii="Arial" w:hAnsi="Arial" w:cs="Arial"/>
          <w:sz w:val="24"/>
          <w:szCs w:val="24"/>
        </w:rPr>
        <w:t>labai svarbaus incidento atveju ne vėliau kaip per 5 darbo valandas;</w:t>
      </w:r>
      <w:r w:rsidRPr="00DB3745">
        <w:rPr>
          <w:rFonts w:ascii="Arial" w:hAnsi="Arial" w:cs="Arial"/>
          <w:snapToGrid w:val="0"/>
          <w:sz w:val="24"/>
          <w:szCs w:val="24"/>
        </w:rPr>
        <w:t xml:space="preserve"> </w:t>
      </w:r>
    </w:p>
    <w:p w:rsidR="00DB3745" w:rsidRPr="00DB3745" w:rsidRDefault="00DB3745" w:rsidP="00DB3745">
      <w:pPr>
        <w:pStyle w:val="Pagrindinistekstas"/>
        <w:widowControl w:val="0"/>
        <w:numPr>
          <w:ilvl w:val="1"/>
          <w:numId w:val="10"/>
        </w:numPr>
        <w:suppressAutoHyphens w:val="0"/>
        <w:adjustRightInd w:val="0"/>
        <w:spacing w:line="240" w:lineRule="auto"/>
        <w:ind w:left="900" w:hanging="540"/>
        <w:textAlignment w:val="baseline"/>
        <w:rPr>
          <w:rFonts w:ascii="Arial" w:hAnsi="Arial" w:cs="Arial"/>
          <w:sz w:val="24"/>
          <w:szCs w:val="24"/>
        </w:rPr>
      </w:pPr>
      <w:r w:rsidRPr="00DB3745">
        <w:rPr>
          <w:rFonts w:ascii="Arial" w:hAnsi="Arial" w:cs="Arial"/>
          <w:sz w:val="24"/>
          <w:szCs w:val="24"/>
        </w:rPr>
        <w:t>vidutiniškai svarbaus incidento atveju ne vėliau kaip per 5 darbo dienas;</w:t>
      </w:r>
    </w:p>
    <w:p w:rsidR="00DB3745" w:rsidRPr="00DB3745" w:rsidRDefault="00DB3745" w:rsidP="00DB3745">
      <w:pPr>
        <w:pStyle w:val="Pagrindinistekstas"/>
        <w:widowControl w:val="0"/>
        <w:numPr>
          <w:ilvl w:val="1"/>
          <w:numId w:val="10"/>
        </w:numPr>
        <w:suppressAutoHyphens w:val="0"/>
        <w:adjustRightInd w:val="0"/>
        <w:spacing w:after="120" w:line="240" w:lineRule="auto"/>
        <w:ind w:left="907" w:hanging="547"/>
        <w:textAlignment w:val="baseline"/>
        <w:rPr>
          <w:rFonts w:ascii="Arial" w:hAnsi="Arial" w:cs="Arial"/>
          <w:snapToGrid w:val="0"/>
          <w:sz w:val="24"/>
          <w:szCs w:val="24"/>
        </w:rPr>
      </w:pPr>
      <w:r w:rsidRPr="00DB3745">
        <w:rPr>
          <w:rFonts w:ascii="Arial" w:hAnsi="Arial" w:cs="Arial"/>
          <w:sz w:val="24"/>
          <w:szCs w:val="24"/>
        </w:rPr>
        <w:lastRenderedPageBreak/>
        <w:t>kitais atvejais ne vėliau kaip per 10 darbo dienų</w:t>
      </w:r>
      <w:r w:rsidRPr="00DB3745">
        <w:rPr>
          <w:rFonts w:ascii="Arial" w:hAnsi="Arial" w:cs="Arial"/>
          <w:snapToGrid w:val="0"/>
          <w:sz w:val="24"/>
          <w:szCs w:val="24"/>
        </w:rPr>
        <w:t>.</w:t>
      </w:r>
    </w:p>
    <w:p w:rsidR="00DB3745" w:rsidRPr="00DB3745" w:rsidRDefault="00DB3745" w:rsidP="00DB3745">
      <w:pPr>
        <w:pStyle w:val="Pagrindinistekstas"/>
        <w:widowControl w:val="0"/>
        <w:numPr>
          <w:ilvl w:val="0"/>
          <w:numId w:val="10"/>
        </w:numPr>
        <w:suppressAutoHyphens w:val="0"/>
        <w:adjustRightInd w:val="0"/>
        <w:spacing w:line="240" w:lineRule="auto"/>
        <w:textAlignment w:val="baseline"/>
        <w:rPr>
          <w:rFonts w:ascii="Arial" w:hAnsi="Arial" w:cs="Arial"/>
          <w:snapToGrid w:val="0"/>
          <w:sz w:val="24"/>
          <w:szCs w:val="24"/>
        </w:rPr>
      </w:pPr>
      <w:r w:rsidRPr="00DB3745">
        <w:rPr>
          <w:rFonts w:ascii="Arial" w:hAnsi="Arial" w:cs="Arial"/>
          <w:snapToGrid w:val="0"/>
          <w:sz w:val="24"/>
          <w:szCs w:val="24"/>
        </w:rPr>
        <w:t xml:space="preserve">Sistemos sutrikimų, klaidų šalinimas pagal Paslaugų gavėjo pateiktą argumentuotą pranešimą, kai tai nėra traktuojama kaip papildomos paslaugos: </w:t>
      </w:r>
    </w:p>
    <w:p w:rsidR="00DB3745" w:rsidRPr="00DB3745" w:rsidRDefault="00DB3745" w:rsidP="00DB3745">
      <w:pPr>
        <w:pStyle w:val="Pagrindinistekstas"/>
        <w:widowControl w:val="0"/>
        <w:numPr>
          <w:ilvl w:val="1"/>
          <w:numId w:val="10"/>
        </w:numPr>
        <w:suppressAutoHyphens w:val="0"/>
        <w:adjustRightInd w:val="0"/>
        <w:spacing w:line="240" w:lineRule="auto"/>
        <w:ind w:left="900" w:hanging="540"/>
        <w:textAlignment w:val="baseline"/>
        <w:rPr>
          <w:rFonts w:ascii="Arial" w:hAnsi="Arial" w:cs="Arial"/>
          <w:snapToGrid w:val="0"/>
          <w:sz w:val="24"/>
          <w:szCs w:val="24"/>
        </w:rPr>
      </w:pPr>
      <w:r w:rsidRPr="00DB3745">
        <w:rPr>
          <w:rFonts w:ascii="Arial" w:hAnsi="Arial" w:cs="Arial"/>
          <w:snapToGrid w:val="0"/>
          <w:sz w:val="24"/>
          <w:szCs w:val="24"/>
        </w:rPr>
        <w:t>Paslaugų gavėjo atstovas, priklausomai nuo situacijos, telefonu  ir / ar registruodamas pagalbos centro sistemoje kreipiasi į Paslaugų teikėjo personalą dėl galimų Sistemos klaidų;</w:t>
      </w:r>
    </w:p>
    <w:p w:rsidR="00DB3745" w:rsidRPr="00DB3745" w:rsidRDefault="00DB3745" w:rsidP="00DB3745">
      <w:pPr>
        <w:pStyle w:val="Pagrindinistekstas"/>
        <w:widowControl w:val="0"/>
        <w:numPr>
          <w:ilvl w:val="1"/>
          <w:numId w:val="10"/>
        </w:numPr>
        <w:suppressAutoHyphens w:val="0"/>
        <w:adjustRightInd w:val="0"/>
        <w:spacing w:line="240" w:lineRule="auto"/>
        <w:ind w:left="900" w:hanging="540"/>
        <w:textAlignment w:val="baseline"/>
        <w:rPr>
          <w:rFonts w:ascii="Arial" w:hAnsi="Arial" w:cs="Arial"/>
          <w:snapToGrid w:val="0"/>
          <w:sz w:val="24"/>
          <w:szCs w:val="24"/>
        </w:rPr>
      </w:pPr>
      <w:r w:rsidRPr="00DB3745">
        <w:rPr>
          <w:rFonts w:ascii="Arial" w:hAnsi="Arial" w:cs="Arial"/>
          <w:snapToGrid w:val="0"/>
          <w:sz w:val="24"/>
          <w:szCs w:val="24"/>
        </w:rPr>
        <w:t>Paslaugų gavėjo ir Paslaugų teikėjo atstovai išanalizuoja situaciją ir priima klaidų pašalinimo sprendimus;</w:t>
      </w:r>
    </w:p>
    <w:p w:rsidR="00DB3745" w:rsidRPr="00DB3745" w:rsidRDefault="00DB3745" w:rsidP="00DB3745">
      <w:pPr>
        <w:pStyle w:val="Pagrindinistekstas"/>
        <w:widowControl w:val="0"/>
        <w:numPr>
          <w:ilvl w:val="1"/>
          <w:numId w:val="10"/>
        </w:numPr>
        <w:suppressAutoHyphens w:val="0"/>
        <w:adjustRightInd w:val="0"/>
        <w:spacing w:line="240" w:lineRule="auto"/>
        <w:ind w:left="900" w:hanging="540"/>
        <w:textAlignment w:val="baseline"/>
        <w:rPr>
          <w:rFonts w:ascii="Arial" w:hAnsi="Arial" w:cs="Arial"/>
          <w:snapToGrid w:val="0"/>
          <w:sz w:val="24"/>
          <w:szCs w:val="24"/>
        </w:rPr>
      </w:pPr>
      <w:r w:rsidRPr="00DB3745">
        <w:rPr>
          <w:rFonts w:ascii="Arial" w:hAnsi="Arial" w:cs="Arial"/>
          <w:snapToGrid w:val="0"/>
          <w:sz w:val="24"/>
          <w:szCs w:val="24"/>
        </w:rPr>
        <w:t>Paslaugų gavėjas užtikrina kvalifikuotą galimų Sistemos klaidų apibūdinimą, sudaro sąlygas Paslaugų teikėjo personalui susipažinti su Sistemos kompiuterine infrastruktūra ir galimais konfigūracijų pakeitimais, išbandyti preliminarius sprendimų variantus ir garantuoja Paslaugų teikėjo parengtų pataisymų įdiegimą;</w:t>
      </w:r>
    </w:p>
    <w:p w:rsidR="00DB3745" w:rsidRPr="00DB3745" w:rsidRDefault="00DB3745" w:rsidP="00DB3745">
      <w:pPr>
        <w:pStyle w:val="Pagrindinistekstas"/>
        <w:widowControl w:val="0"/>
        <w:numPr>
          <w:ilvl w:val="1"/>
          <w:numId w:val="10"/>
        </w:numPr>
        <w:suppressAutoHyphens w:val="0"/>
        <w:adjustRightInd w:val="0"/>
        <w:spacing w:after="120" w:line="240" w:lineRule="auto"/>
        <w:ind w:left="907" w:hanging="547"/>
        <w:textAlignment w:val="baseline"/>
        <w:rPr>
          <w:rFonts w:ascii="Arial" w:hAnsi="Arial" w:cs="Arial"/>
          <w:snapToGrid w:val="0"/>
          <w:sz w:val="24"/>
          <w:szCs w:val="24"/>
        </w:rPr>
      </w:pPr>
      <w:r w:rsidRPr="00DB3745">
        <w:rPr>
          <w:rFonts w:ascii="Arial" w:hAnsi="Arial" w:cs="Arial"/>
          <w:snapToGrid w:val="0"/>
          <w:sz w:val="24"/>
          <w:szCs w:val="24"/>
        </w:rPr>
        <w:t xml:space="preserve">Vykdytojas išanalizuoja klaidingą situaciją, nustato priežastis, parengia būtinus Sistemos </w:t>
      </w:r>
      <w:proofErr w:type="spellStart"/>
      <w:r w:rsidRPr="00DB3745">
        <w:rPr>
          <w:rFonts w:ascii="Arial" w:hAnsi="Arial" w:cs="Arial"/>
          <w:snapToGrid w:val="0"/>
          <w:sz w:val="24"/>
          <w:szCs w:val="24"/>
        </w:rPr>
        <w:t>pataisymus</w:t>
      </w:r>
      <w:proofErr w:type="spellEnd"/>
      <w:r w:rsidRPr="00DB3745">
        <w:rPr>
          <w:rFonts w:ascii="Arial" w:hAnsi="Arial" w:cs="Arial"/>
          <w:snapToGrid w:val="0"/>
          <w:sz w:val="24"/>
          <w:szCs w:val="24"/>
        </w:rPr>
        <w:t xml:space="preserve"> ir pateikia pakeitimus Paslaugų gavėjui.</w:t>
      </w:r>
    </w:p>
    <w:p w:rsidR="00DB3745" w:rsidRPr="00DB3745" w:rsidRDefault="00DB3745" w:rsidP="00DB3745">
      <w:pPr>
        <w:pStyle w:val="Betarp"/>
        <w:numPr>
          <w:ilvl w:val="0"/>
          <w:numId w:val="10"/>
        </w:numPr>
        <w:suppressAutoHyphens w:val="0"/>
        <w:rPr>
          <w:rFonts w:ascii="Arial" w:hAnsi="Arial" w:cs="Arial"/>
          <w:sz w:val="24"/>
          <w:szCs w:val="24"/>
        </w:rPr>
      </w:pPr>
      <w:r w:rsidRPr="00DB3745">
        <w:rPr>
          <w:rFonts w:ascii="Arial" w:hAnsi="Arial" w:cs="Arial"/>
          <w:sz w:val="24"/>
          <w:szCs w:val="24"/>
        </w:rPr>
        <w:t>Sistemos eksploatavimo eigoje kylančių sutrikimų ir specifinių situacijų pateikimas Paslaugų teikėjo paskirtiems specialistams:</w:t>
      </w:r>
    </w:p>
    <w:p w:rsidR="00DB3745" w:rsidRPr="00DB3745" w:rsidRDefault="00DB3745" w:rsidP="00DB3745">
      <w:pPr>
        <w:pStyle w:val="Betarp"/>
        <w:numPr>
          <w:ilvl w:val="1"/>
          <w:numId w:val="10"/>
        </w:numPr>
        <w:suppressAutoHyphens w:val="0"/>
        <w:ind w:left="993" w:hanging="633"/>
        <w:rPr>
          <w:rFonts w:ascii="Arial" w:hAnsi="Arial" w:cs="Arial"/>
          <w:sz w:val="24"/>
          <w:szCs w:val="24"/>
        </w:rPr>
      </w:pPr>
      <w:r w:rsidRPr="00DB3745">
        <w:rPr>
          <w:rFonts w:ascii="Arial" w:hAnsi="Arial" w:cs="Arial"/>
          <w:sz w:val="24"/>
          <w:szCs w:val="24"/>
        </w:rPr>
        <w:t xml:space="preserve">Paslaugų gavėjo atstovas (esant poreikiui bet kuris Sistemos naudotojas) telefonu, el. paštu ar </w:t>
      </w:r>
      <w:r w:rsidRPr="00DB3745">
        <w:rPr>
          <w:rFonts w:ascii="Arial" w:hAnsi="Arial" w:cs="Arial"/>
          <w:snapToGrid w:val="0"/>
          <w:sz w:val="24"/>
          <w:szCs w:val="24"/>
        </w:rPr>
        <w:t>registruodamas pagalbos centro sistemoje</w:t>
      </w:r>
      <w:r w:rsidRPr="00DB3745">
        <w:rPr>
          <w:rFonts w:ascii="Arial" w:hAnsi="Arial" w:cs="Arial"/>
          <w:sz w:val="24"/>
          <w:szCs w:val="24"/>
        </w:rPr>
        <w:t xml:space="preserve"> kreipiasi į Paslaugų teikėjo personalą dėl Sistemos sutrikimų ar specifinių situacijų. Esant galimybei Paslaugų teikėjo personalui pateikiamas Microsoft Word formato failas su komentarais ir ekrano vaizdų kopijomis;</w:t>
      </w:r>
    </w:p>
    <w:p w:rsidR="00DB3745" w:rsidRPr="00DB3745" w:rsidRDefault="00DB3745" w:rsidP="00DB3745">
      <w:pPr>
        <w:pStyle w:val="Betarp"/>
        <w:numPr>
          <w:ilvl w:val="1"/>
          <w:numId w:val="10"/>
        </w:numPr>
        <w:suppressAutoHyphens w:val="0"/>
        <w:spacing w:after="120"/>
        <w:ind w:left="994" w:hanging="634"/>
        <w:rPr>
          <w:rFonts w:ascii="Arial" w:hAnsi="Arial" w:cs="Arial"/>
          <w:sz w:val="24"/>
          <w:szCs w:val="24"/>
        </w:rPr>
      </w:pPr>
      <w:r w:rsidRPr="00DB3745">
        <w:rPr>
          <w:rFonts w:ascii="Arial" w:hAnsi="Arial" w:cs="Arial"/>
          <w:sz w:val="24"/>
          <w:szCs w:val="24"/>
        </w:rPr>
        <w:t>Vykdytojas užtikrina, kad visais Sistemos sutrikimų klausimais bus reaguojama numatytais pagrindiniais Sistemos palaikymo reikalavimais (laikas darbo valandomis: pirmadien</w:t>
      </w:r>
      <w:r>
        <w:rPr>
          <w:rFonts w:ascii="Arial" w:hAnsi="Arial" w:cs="Arial"/>
          <w:sz w:val="24"/>
          <w:szCs w:val="24"/>
        </w:rPr>
        <w:t>iais</w:t>
      </w:r>
      <w:r w:rsidRPr="00DB3745">
        <w:rPr>
          <w:rFonts w:ascii="Arial" w:hAnsi="Arial" w:cs="Arial"/>
          <w:sz w:val="24"/>
          <w:szCs w:val="24"/>
        </w:rPr>
        <w:t>–ketvirtadieniais 8.00–17.00 val., penktadieniais 8.00–15.45 val., pietų pertrauka kiekvieną darbo dieną 12.00–12.45 val.).</w:t>
      </w:r>
    </w:p>
    <w:p w:rsidR="00DB3745" w:rsidRPr="00DB3745" w:rsidRDefault="00DB3745" w:rsidP="00DB3745">
      <w:pPr>
        <w:pStyle w:val="ListNumber2FirstLine"/>
        <w:numPr>
          <w:ilvl w:val="0"/>
          <w:numId w:val="10"/>
        </w:numPr>
        <w:rPr>
          <w:rFonts w:ascii="Arial" w:hAnsi="Arial" w:cs="Arial"/>
          <w:lang w:val="lt-LT"/>
        </w:rPr>
      </w:pPr>
      <w:r w:rsidRPr="00DB3745">
        <w:rPr>
          <w:rFonts w:ascii="Arial" w:hAnsi="Arial" w:cs="Arial"/>
          <w:lang w:val="lt-LT"/>
        </w:rPr>
        <w:t>Incidentas nebenagrinėjamas toliau, jei:</w:t>
      </w:r>
    </w:p>
    <w:p w:rsidR="00DB3745" w:rsidRPr="00DB3745" w:rsidRDefault="00DB3745" w:rsidP="00DB3745">
      <w:pPr>
        <w:pStyle w:val="ListNumber3FirstLine"/>
        <w:numPr>
          <w:ilvl w:val="1"/>
          <w:numId w:val="10"/>
        </w:numPr>
        <w:ind w:left="993" w:hanging="633"/>
        <w:rPr>
          <w:rFonts w:ascii="Arial" w:hAnsi="Arial" w:cs="Arial"/>
        </w:rPr>
      </w:pPr>
      <w:r w:rsidRPr="00DB3745">
        <w:rPr>
          <w:rFonts w:ascii="Arial" w:hAnsi="Arial" w:cs="Arial"/>
        </w:rPr>
        <w:t>bandant atkartoti situaciją, kurioje įvyksta incidentas, jis nepasikartoja;</w:t>
      </w:r>
    </w:p>
    <w:p w:rsidR="00DB3745" w:rsidRPr="00DB3745" w:rsidRDefault="00DB3745" w:rsidP="00DB3745">
      <w:pPr>
        <w:pStyle w:val="ListNumber3FirstLine"/>
        <w:numPr>
          <w:ilvl w:val="1"/>
          <w:numId w:val="10"/>
        </w:numPr>
        <w:ind w:left="993" w:hanging="633"/>
        <w:rPr>
          <w:rFonts w:ascii="Arial" w:hAnsi="Arial" w:cs="Arial"/>
        </w:rPr>
      </w:pPr>
      <w:r w:rsidRPr="00DB3745">
        <w:rPr>
          <w:rFonts w:ascii="Arial" w:hAnsi="Arial" w:cs="Arial"/>
        </w:rPr>
        <w:t xml:space="preserve">incidento patikslinimo metu nustatyta, kad už incidento </w:t>
      </w:r>
      <w:proofErr w:type="spellStart"/>
      <w:r w:rsidRPr="00DB3745">
        <w:rPr>
          <w:rFonts w:ascii="Arial" w:hAnsi="Arial" w:cs="Arial"/>
        </w:rPr>
        <w:t>pataisymus</w:t>
      </w:r>
      <w:proofErr w:type="spellEnd"/>
      <w:r w:rsidRPr="00DB3745">
        <w:rPr>
          <w:rFonts w:ascii="Arial" w:hAnsi="Arial" w:cs="Arial"/>
        </w:rPr>
        <w:t xml:space="preserve"> atsakingas Sistemos naudotojas (pvz. Sistemos administratorius);</w:t>
      </w:r>
    </w:p>
    <w:p w:rsidR="00DB3745" w:rsidRPr="00DB3745" w:rsidRDefault="00DB3745" w:rsidP="00DB3745">
      <w:pPr>
        <w:pStyle w:val="ListNumber3FirstLine"/>
        <w:numPr>
          <w:ilvl w:val="1"/>
          <w:numId w:val="10"/>
        </w:numPr>
        <w:ind w:left="993" w:hanging="633"/>
        <w:rPr>
          <w:rFonts w:ascii="Arial" w:hAnsi="Arial" w:cs="Arial"/>
        </w:rPr>
      </w:pPr>
      <w:r w:rsidRPr="00DB3745">
        <w:rPr>
          <w:rFonts w:ascii="Arial" w:hAnsi="Arial" w:cs="Arial"/>
        </w:rPr>
        <w:t>incidentas įvyksta dėl naudotojo darbo vietoje įdiegtos netinkamos programinės įrangos;</w:t>
      </w:r>
    </w:p>
    <w:p w:rsidR="00DB3745" w:rsidRPr="00DB3745" w:rsidRDefault="00DB3745" w:rsidP="00DB3745">
      <w:pPr>
        <w:pStyle w:val="ListNumber3FirstLine"/>
        <w:numPr>
          <w:ilvl w:val="1"/>
          <w:numId w:val="10"/>
        </w:numPr>
        <w:ind w:left="993" w:hanging="633"/>
        <w:rPr>
          <w:rFonts w:ascii="Arial" w:hAnsi="Arial" w:cs="Arial"/>
        </w:rPr>
      </w:pPr>
      <w:r w:rsidRPr="00DB3745">
        <w:rPr>
          <w:rFonts w:ascii="Arial" w:hAnsi="Arial" w:cs="Arial"/>
        </w:rPr>
        <w:t>incidentas įvyksta dėl naudotojo darbo vietoje įdiegtos programinės įrangos netinkamų nustatymų;</w:t>
      </w:r>
    </w:p>
    <w:p w:rsidR="00DB3745" w:rsidRPr="00DB3745" w:rsidRDefault="00DB3745" w:rsidP="00DB3745">
      <w:pPr>
        <w:pStyle w:val="ListNumber3FirstLine"/>
        <w:numPr>
          <w:ilvl w:val="1"/>
          <w:numId w:val="10"/>
        </w:numPr>
        <w:spacing w:after="120"/>
        <w:ind w:left="994" w:hanging="634"/>
        <w:rPr>
          <w:rFonts w:ascii="Arial" w:hAnsi="Arial" w:cs="Arial"/>
        </w:rPr>
      </w:pPr>
      <w:r w:rsidRPr="00DB3745">
        <w:rPr>
          <w:rFonts w:ascii="Arial" w:hAnsi="Arial" w:cs="Arial"/>
        </w:rPr>
        <w:t>incidentas įvyksta dėl Sistemos korektiškam veikimui rekomenduojamų parametrų nustatymų nesilaikymo.</w:t>
      </w:r>
    </w:p>
    <w:p w:rsidR="00DB3745" w:rsidRPr="00DB3745" w:rsidRDefault="00DB3745" w:rsidP="00DB3745">
      <w:pPr>
        <w:numPr>
          <w:ilvl w:val="0"/>
          <w:numId w:val="13"/>
        </w:numPr>
        <w:tabs>
          <w:tab w:val="left" w:pos="0"/>
          <w:tab w:val="left" w:pos="284"/>
          <w:tab w:val="left" w:pos="1134"/>
        </w:tabs>
        <w:suppressAutoHyphens w:val="0"/>
        <w:overflowPunct w:val="0"/>
        <w:autoSpaceDE w:val="0"/>
        <w:autoSpaceDN w:val="0"/>
        <w:adjustRightInd w:val="0"/>
        <w:spacing w:line="240" w:lineRule="auto"/>
        <w:ind w:right="51"/>
        <w:textAlignment w:val="baseline"/>
        <w:rPr>
          <w:rFonts w:ascii="Arial" w:hAnsi="Arial" w:cs="Arial"/>
          <w:sz w:val="24"/>
          <w:szCs w:val="24"/>
        </w:rPr>
      </w:pPr>
      <w:r w:rsidRPr="00DB3745">
        <w:rPr>
          <w:rFonts w:ascii="Arial" w:hAnsi="Arial" w:cs="Arial"/>
          <w:sz w:val="24"/>
          <w:szCs w:val="24"/>
        </w:rPr>
        <w:t>Paslaugų teikėjas užtikrina:</w:t>
      </w:r>
    </w:p>
    <w:p w:rsidR="00DB3745" w:rsidRPr="00DB3745" w:rsidRDefault="00DB3745" w:rsidP="00DB3745">
      <w:pPr>
        <w:numPr>
          <w:ilvl w:val="1"/>
          <w:numId w:val="13"/>
        </w:numPr>
        <w:tabs>
          <w:tab w:val="left" w:pos="0"/>
          <w:tab w:val="left" w:pos="284"/>
          <w:tab w:val="left" w:pos="113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sz w:val="24"/>
          <w:szCs w:val="24"/>
        </w:rPr>
        <w:t>pasikeitus finansų valdymą ir buhalterinę apskaitą reglamentuojantiems įstatymams ar norminiams aktams,  padaryti atitinkamus pakeitimus Sistemoje ir pateikti juos Užsakovui vieno mėnesio laikotarpyje nuo aktų paskelbimo;</w:t>
      </w:r>
    </w:p>
    <w:p w:rsidR="00DB3745" w:rsidRPr="00DB3745" w:rsidRDefault="00DB3745" w:rsidP="00DB3745">
      <w:pPr>
        <w:numPr>
          <w:ilvl w:val="1"/>
          <w:numId w:val="13"/>
        </w:numPr>
        <w:tabs>
          <w:tab w:val="left" w:pos="0"/>
          <w:tab w:val="left" w:pos="284"/>
          <w:tab w:val="left" w:pos="113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sz w:val="24"/>
          <w:szCs w:val="24"/>
        </w:rPr>
        <w:t>patobulinus Sistemos darbą arba papildžius Sistemos programinę įrangą  naujomis galimybėmis, atnaujinti ar papildyti Užsakovo turimą Sistemos versiją;</w:t>
      </w:r>
    </w:p>
    <w:p w:rsidR="00DB3745" w:rsidRPr="00DB3745" w:rsidRDefault="00DB3745" w:rsidP="00DB3745">
      <w:pPr>
        <w:numPr>
          <w:ilvl w:val="1"/>
          <w:numId w:val="13"/>
        </w:numPr>
        <w:tabs>
          <w:tab w:val="left" w:pos="0"/>
          <w:tab w:val="left" w:pos="284"/>
          <w:tab w:val="left" w:pos="113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color w:val="000000"/>
          <w:sz w:val="24"/>
          <w:szCs w:val="24"/>
        </w:rPr>
        <w:t xml:space="preserve">Sutartyje numatytų įsipareigojimų vykdymui, </w:t>
      </w:r>
      <w:r w:rsidRPr="00DB3745">
        <w:rPr>
          <w:rFonts w:ascii="Arial" w:hAnsi="Arial" w:cs="Arial"/>
          <w:color w:val="000000"/>
          <w:spacing w:val="-1"/>
          <w:sz w:val="24"/>
          <w:szCs w:val="24"/>
        </w:rPr>
        <w:t>esant būtinybei,</w:t>
      </w:r>
      <w:r w:rsidRPr="00DB3745">
        <w:rPr>
          <w:rFonts w:ascii="Arial" w:hAnsi="Arial" w:cs="Arial"/>
          <w:color w:val="000000"/>
          <w:sz w:val="24"/>
          <w:szCs w:val="24"/>
        </w:rPr>
        <w:t xml:space="preserve"> naudoti nuotolinę prieigą, prieigą leisti naudotis tik  įmonės vadovo įgaliotiems specialistams;</w:t>
      </w:r>
    </w:p>
    <w:p w:rsidR="00DB3745" w:rsidRPr="00DB3745" w:rsidRDefault="00DB3745" w:rsidP="00DB3745">
      <w:pPr>
        <w:numPr>
          <w:ilvl w:val="1"/>
          <w:numId w:val="13"/>
        </w:numPr>
        <w:tabs>
          <w:tab w:val="left" w:pos="0"/>
          <w:tab w:val="left" w:pos="284"/>
          <w:tab w:val="left" w:pos="113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color w:val="000000"/>
          <w:sz w:val="24"/>
          <w:szCs w:val="24"/>
        </w:rPr>
        <w:t>nuotolinio prisijungimo informaciją bei visą informaciją, kuri laikoma Užsakovo tarnybinėje stotyje ar darbo vietos kompiuteryje, laikyti konfidencialia, neatskleisti jos ir ne</w:t>
      </w:r>
      <w:r w:rsidRPr="00DB3745">
        <w:rPr>
          <w:rFonts w:ascii="Arial" w:hAnsi="Arial" w:cs="Arial"/>
          <w:color w:val="000000"/>
          <w:sz w:val="24"/>
          <w:szCs w:val="24"/>
        </w:rPr>
        <w:lastRenderedPageBreak/>
        <w:t xml:space="preserve">sudaryti galimybės bet kokia forma susipažinti tretiesiems asmenims, jei kitaip nenustato Lietuvos Respublikos įstatymai; </w:t>
      </w:r>
    </w:p>
    <w:p w:rsidR="00DB3745" w:rsidRPr="00DB3745" w:rsidRDefault="00DB3745" w:rsidP="00DB3745">
      <w:pPr>
        <w:numPr>
          <w:ilvl w:val="1"/>
          <w:numId w:val="13"/>
        </w:numPr>
        <w:tabs>
          <w:tab w:val="left" w:pos="0"/>
          <w:tab w:val="left" w:pos="284"/>
          <w:tab w:val="left" w:pos="113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sz w:val="24"/>
          <w:szCs w:val="24"/>
        </w:rPr>
        <w:t>visus darbus, kurie bus atliekami naudojant nuotolinę prieigą, atlikti netrukdant  Sistemos naudotojų darbo, o jei tai neįmanoma, tai atlikimo laiką ir terminus suderinti su Užsakovo atstovu;</w:t>
      </w:r>
    </w:p>
    <w:p w:rsidR="00DB3745" w:rsidRPr="00DB3745" w:rsidRDefault="00DB3745" w:rsidP="00DB3745">
      <w:pPr>
        <w:numPr>
          <w:ilvl w:val="1"/>
          <w:numId w:val="13"/>
        </w:numPr>
        <w:tabs>
          <w:tab w:val="left" w:pos="0"/>
          <w:tab w:val="left" w:pos="284"/>
          <w:tab w:val="left" w:pos="1134"/>
        </w:tabs>
        <w:suppressAutoHyphens w:val="0"/>
        <w:overflowPunct w:val="0"/>
        <w:autoSpaceDE w:val="0"/>
        <w:autoSpaceDN w:val="0"/>
        <w:adjustRightInd w:val="0"/>
        <w:spacing w:after="120" w:line="240" w:lineRule="auto"/>
        <w:ind w:left="994" w:right="58" w:hanging="634"/>
        <w:textAlignment w:val="baseline"/>
        <w:rPr>
          <w:rFonts w:ascii="Arial" w:hAnsi="Arial" w:cs="Arial"/>
          <w:sz w:val="24"/>
          <w:szCs w:val="24"/>
        </w:rPr>
      </w:pPr>
      <w:r w:rsidRPr="00DB3745">
        <w:rPr>
          <w:rFonts w:ascii="Arial" w:hAnsi="Arial" w:cs="Arial"/>
          <w:sz w:val="24"/>
          <w:szCs w:val="24"/>
        </w:rPr>
        <w:t>Užsakovui pageidaujant, teikti papildomas mokamas konsultacijas Užsakovo ar Vykdytojo darbo vietoje arba naudojant nuotolinę prieigą, naujo funkcionalumo programavimo darbus ar kitas paslaugas.</w:t>
      </w:r>
    </w:p>
    <w:p w:rsidR="00DB3745" w:rsidRPr="00DB3745" w:rsidRDefault="00DB3745" w:rsidP="00DB3745">
      <w:pPr>
        <w:pStyle w:val="Sraopastraipa"/>
        <w:numPr>
          <w:ilvl w:val="0"/>
          <w:numId w:val="13"/>
        </w:numPr>
        <w:tabs>
          <w:tab w:val="left" w:pos="0"/>
          <w:tab w:val="left" w:pos="284"/>
          <w:tab w:val="left" w:pos="1134"/>
        </w:tabs>
        <w:suppressAutoHyphens w:val="0"/>
        <w:overflowPunct w:val="0"/>
        <w:autoSpaceDE w:val="0"/>
        <w:autoSpaceDN w:val="0"/>
        <w:adjustRightInd w:val="0"/>
        <w:spacing w:line="240" w:lineRule="auto"/>
        <w:ind w:right="51"/>
        <w:textAlignment w:val="baseline"/>
        <w:rPr>
          <w:rFonts w:ascii="Arial" w:hAnsi="Arial" w:cs="Arial"/>
          <w:sz w:val="24"/>
          <w:szCs w:val="24"/>
        </w:rPr>
      </w:pPr>
      <w:r w:rsidRPr="00DB3745">
        <w:rPr>
          <w:rFonts w:ascii="Arial" w:hAnsi="Arial" w:cs="Arial"/>
          <w:sz w:val="24"/>
          <w:szCs w:val="24"/>
        </w:rPr>
        <w:t>Užsakovas įsipareigoja:</w:t>
      </w:r>
    </w:p>
    <w:p w:rsidR="00DB3745" w:rsidRPr="00DB3745" w:rsidRDefault="00DB3745" w:rsidP="00DB3745">
      <w:pPr>
        <w:pStyle w:val="Sraopastraipa"/>
        <w:numPr>
          <w:ilvl w:val="1"/>
          <w:numId w:val="13"/>
        </w:numPr>
        <w:tabs>
          <w:tab w:val="left" w:pos="0"/>
          <w:tab w:val="left" w:pos="28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iCs/>
          <w:sz w:val="24"/>
          <w:szCs w:val="24"/>
        </w:rPr>
        <w:t>šios Sutarties nustatytais terminais ir tvarka sumokėti Vykdytojui už suteiktas Paslaugas;</w:t>
      </w:r>
    </w:p>
    <w:p w:rsidR="00DB3745" w:rsidRPr="00DB3745" w:rsidRDefault="00DB3745" w:rsidP="00DB3745">
      <w:pPr>
        <w:pStyle w:val="Sraopastraipa"/>
        <w:numPr>
          <w:ilvl w:val="1"/>
          <w:numId w:val="13"/>
        </w:numPr>
        <w:tabs>
          <w:tab w:val="left" w:pos="0"/>
          <w:tab w:val="left" w:pos="28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sz w:val="24"/>
          <w:szCs w:val="24"/>
        </w:rPr>
        <w:t>suteikti informaciją ir / ar dokumentus, būtinus Sutarčiai vykdyti;</w:t>
      </w:r>
    </w:p>
    <w:p w:rsidR="00DB3745" w:rsidRPr="00DB3745" w:rsidRDefault="00DB3745" w:rsidP="00DB3745">
      <w:pPr>
        <w:pStyle w:val="Sraopastraipa"/>
        <w:numPr>
          <w:ilvl w:val="1"/>
          <w:numId w:val="13"/>
        </w:numPr>
        <w:tabs>
          <w:tab w:val="left" w:pos="0"/>
          <w:tab w:val="left" w:pos="28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sz w:val="24"/>
          <w:szCs w:val="24"/>
        </w:rPr>
        <w:t>tinkamai vykdyti kitus įsipareigojimus, numatytus Sutartyje;</w:t>
      </w:r>
    </w:p>
    <w:p w:rsidR="00DB3745" w:rsidRPr="00DB3745" w:rsidRDefault="00DB3745" w:rsidP="00DB3745">
      <w:pPr>
        <w:pStyle w:val="Sraopastraipa"/>
        <w:numPr>
          <w:ilvl w:val="1"/>
          <w:numId w:val="13"/>
        </w:numPr>
        <w:tabs>
          <w:tab w:val="left" w:pos="0"/>
          <w:tab w:val="left" w:pos="284"/>
        </w:tabs>
        <w:suppressAutoHyphens w:val="0"/>
        <w:overflowPunct w:val="0"/>
        <w:autoSpaceDE w:val="0"/>
        <w:autoSpaceDN w:val="0"/>
        <w:adjustRightInd w:val="0"/>
        <w:spacing w:line="240" w:lineRule="auto"/>
        <w:ind w:left="990" w:right="51" w:hanging="630"/>
        <w:textAlignment w:val="baseline"/>
        <w:rPr>
          <w:rFonts w:ascii="Arial" w:hAnsi="Arial" w:cs="Arial"/>
          <w:sz w:val="24"/>
          <w:szCs w:val="24"/>
        </w:rPr>
      </w:pPr>
      <w:r w:rsidRPr="00DB3745">
        <w:rPr>
          <w:rFonts w:ascii="Arial" w:hAnsi="Arial" w:cs="Arial"/>
          <w:sz w:val="24"/>
          <w:szCs w:val="24"/>
        </w:rPr>
        <w:t>laikytis šių sistemos eksploatavimo sąlygų:</w:t>
      </w:r>
    </w:p>
    <w:p w:rsidR="00DB3745" w:rsidRPr="00DB3745" w:rsidRDefault="00DB3745" w:rsidP="00DB3745">
      <w:pPr>
        <w:pStyle w:val="Sraopastraipa"/>
        <w:numPr>
          <w:ilvl w:val="2"/>
          <w:numId w:val="13"/>
        </w:numPr>
        <w:tabs>
          <w:tab w:val="left" w:pos="0"/>
          <w:tab w:val="left" w:pos="284"/>
          <w:tab w:val="left" w:pos="1134"/>
        </w:tabs>
        <w:suppressAutoHyphens w:val="0"/>
        <w:overflowPunct w:val="0"/>
        <w:autoSpaceDE w:val="0"/>
        <w:autoSpaceDN w:val="0"/>
        <w:adjustRightInd w:val="0"/>
        <w:spacing w:line="240" w:lineRule="auto"/>
        <w:ind w:left="1800" w:right="51" w:hanging="810"/>
        <w:textAlignment w:val="baseline"/>
        <w:rPr>
          <w:rFonts w:ascii="Arial" w:hAnsi="Arial" w:cs="Arial"/>
          <w:sz w:val="24"/>
          <w:szCs w:val="24"/>
        </w:rPr>
      </w:pPr>
      <w:r w:rsidRPr="00DB3745">
        <w:rPr>
          <w:rFonts w:ascii="Arial" w:hAnsi="Arial" w:cs="Arial"/>
          <w:sz w:val="24"/>
          <w:szCs w:val="24"/>
        </w:rPr>
        <w:t>daryti atsargines duomenų bazių kopijas;</w:t>
      </w:r>
    </w:p>
    <w:p w:rsidR="00DB3745" w:rsidRPr="00DB3745" w:rsidRDefault="00DB3745" w:rsidP="00DB3745">
      <w:pPr>
        <w:pStyle w:val="Sraopastraipa"/>
        <w:numPr>
          <w:ilvl w:val="2"/>
          <w:numId w:val="13"/>
        </w:numPr>
        <w:tabs>
          <w:tab w:val="left" w:pos="0"/>
          <w:tab w:val="left" w:pos="284"/>
          <w:tab w:val="left" w:pos="1134"/>
        </w:tabs>
        <w:suppressAutoHyphens w:val="0"/>
        <w:overflowPunct w:val="0"/>
        <w:autoSpaceDE w:val="0"/>
        <w:autoSpaceDN w:val="0"/>
        <w:adjustRightInd w:val="0"/>
        <w:spacing w:line="240" w:lineRule="auto"/>
        <w:ind w:left="1800" w:right="51" w:hanging="810"/>
        <w:textAlignment w:val="baseline"/>
        <w:rPr>
          <w:rFonts w:ascii="Arial" w:hAnsi="Arial" w:cs="Arial"/>
          <w:sz w:val="24"/>
          <w:szCs w:val="24"/>
        </w:rPr>
      </w:pPr>
      <w:r w:rsidRPr="00DB3745">
        <w:rPr>
          <w:rFonts w:ascii="Arial" w:hAnsi="Arial" w:cs="Arial"/>
          <w:sz w:val="24"/>
          <w:szCs w:val="24"/>
        </w:rPr>
        <w:t>nekeisti duomenų bazių turinio kitų programų pagalba;</w:t>
      </w:r>
    </w:p>
    <w:p w:rsidR="00DB3745" w:rsidRPr="00DB3745" w:rsidRDefault="00DB3745" w:rsidP="00DB3745">
      <w:pPr>
        <w:pStyle w:val="Sraopastraipa"/>
        <w:numPr>
          <w:ilvl w:val="2"/>
          <w:numId w:val="13"/>
        </w:numPr>
        <w:tabs>
          <w:tab w:val="left" w:pos="0"/>
          <w:tab w:val="left" w:pos="284"/>
          <w:tab w:val="left" w:pos="1134"/>
        </w:tabs>
        <w:suppressAutoHyphens w:val="0"/>
        <w:overflowPunct w:val="0"/>
        <w:autoSpaceDE w:val="0"/>
        <w:autoSpaceDN w:val="0"/>
        <w:adjustRightInd w:val="0"/>
        <w:spacing w:line="240" w:lineRule="auto"/>
        <w:ind w:left="1800" w:right="51" w:hanging="810"/>
        <w:textAlignment w:val="baseline"/>
        <w:rPr>
          <w:rFonts w:ascii="Arial" w:hAnsi="Arial" w:cs="Arial"/>
          <w:sz w:val="24"/>
          <w:szCs w:val="24"/>
        </w:rPr>
      </w:pPr>
      <w:r w:rsidRPr="00DB3745">
        <w:rPr>
          <w:rFonts w:ascii="Arial" w:hAnsi="Arial" w:cs="Arial"/>
          <w:sz w:val="24"/>
          <w:szCs w:val="24"/>
        </w:rPr>
        <w:t>užtikrinti stabilų elektros energijos tiekimą kompiuteriams, kuriuose laikomos duomenų bazės;</w:t>
      </w:r>
    </w:p>
    <w:p w:rsidR="00DB3745" w:rsidRPr="00DB3745" w:rsidRDefault="00DB3745" w:rsidP="00DB3745">
      <w:pPr>
        <w:pStyle w:val="Sraopastraipa"/>
        <w:numPr>
          <w:ilvl w:val="2"/>
          <w:numId w:val="13"/>
        </w:numPr>
        <w:tabs>
          <w:tab w:val="left" w:pos="0"/>
          <w:tab w:val="left" w:pos="284"/>
          <w:tab w:val="left" w:pos="1134"/>
        </w:tabs>
        <w:suppressAutoHyphens w:val="0"/>
        <w:overflowPunct w:val="0"/>
        <w:autoSpaceDE w:val="0"/>
        <w:autoSpaceDN w:val="0"/>
        <w:adjustRightInd w:val="0"/>
        <w:spacing w:line="240" w:lineRule="auto"/>
        <w:ind w:left="1800" w:right="51" w:hanging="810"/>
        <w:textAlignment w:val="baseline"/>
        <w:rPr>
          <w:rFonts w:ascii="Arial" w:hAnsi="Arial" w:cs="Arial"/>
          <w:sz w:val="24"/>
          <w:szCs w:val="24"/>
        </w:rPr>
      </w:pPr>
      <w:r w:rsidRPr="00DB3745">
        <w:rPr>
          <w:rFonts w:ascii="Arial" w:hAnsi="Arial" w:cs="Arial"/>
          <w:sz w:val="24"/>
          <w:szCs w:val="24"/>
        </w:rPr>
        <w:t>užtikrinti antivirusinę kompiuterinių darbo vietų apsaugą;</w:t>
      </w:r>
    </w:p>
    <w:p w:rsidR="00DB3745" w:rsidRPr="00DB3745" w:rsidRDefault="00DB3745" w:rsidP="00DB3745">
      <w:pPr>
        <w:pStyle w:val="Sraopastraipa"/>
        <w:numPr>
          <w:ilvl w:val="2"/>
          <w:numId w:val="13"/>
        </w:numPr>
        <w:tabs>
          <w:tab w:val="left" w:pos="0"/>
          <w:tab w:val="left" w:pos="284"/>
          <w:tab w:val="left" w:pos="1134"/>
        </w:tabs>
        <w:suppressAutoHyphens w:val="0"/>
        <w:overflowPunct w:val="0"/>
        <w:autoSpaceDE w:val="0"/>
        <w:autoSpaceDN w:val="0"/>
        <w:adjustRightInd w:val="0"/>
        <w:spacing w:line="240" w:lineRule="auto"/>
        <w:ind w:left="1800" w:right="51" w:hanging="810"/>
        <w:textAlignment w:val="baseline"/>
        <w:rPr>
          <w:rFonts w:ascii="Arial" w:hAnsi="Arial" w:cs="Arial"/>
          <w:sz w:val="24"/>
          <w:szCs w:val="24"/>
        </w:rPr>
      </w:pPr>
      <w:r w:rsidRPr="00DB3745">
        <w:rPr>
          <w:rFonts w:ascii="Arial" w:hAnsi="Arial" w:cs="Arial"/>
          <w:color w:val="000000"/>
          <w:spacing w:val="-1"/>
          <w:sz w:val="24"/>
          <w:szCs w:val="24"/>
        </w:rPr>
        <w:t>s</w:t>
      </w:r>
      <w:r w:rsidRPr="00DB3745">
        <w:rPr>
          <w:rFonts w:ascii="Arial" w:hAnsi="Arial" w:cs="Arial"/>
          <w:color w:val="000000"/>
          <w:sz w:val="24"/>
          <w:szCs w:val="24"/>
        </w:rPr>
        <w:t xml:space="preserve">udaryti galimybę Vykdytojui nuotoliniu būdu laikinai prisijungti, paleidžiant programą </w:t>
      </w:r>
      <w:hyperlink r:id="rId12" w:history="1">
        <w:r w:rsidRPr="00DB3745">
          <w:rPr>
            <w:rStyle w:val="Hipersaitas"/>
            <w:rFonts w:ascii="Arial" w:hAnsi="Arial" w:cs="Arial"/>
            <w:sz w:val="24"/>
            <w:szCs w:val="24"/>
          </w:rPr>
          <w:t>http://www.nevda.lt/soft/Nevda_HelpDesk.exe</w:t>
        </w:r>
      </w:hyperlink>
      <w:r w:rsidRPr="00DB3745">
        <w:rPr>
          <w:rFonts w:ascii="Arial" w:hAnsi="Arial" w:cs="Arial"/>
          <w:color w:val="000000"/>
          <w:sz w:val="24"/>
          <w:szCs w:val="24"/>
        </w:rPr>
        <w:t xml:space="preserve">, prie  darbo vietos kompiuterio, jei reikia spręsti sistemos </w:t>
      </w:r>
      <w:r w:rsidR="00E84045">
        <w:rPr>
          <w:rFonts w:ascii="Arial" w:hAnsi="Arial" w:cs="Arial"/>
          <w:sz w:val="24"/>
          <w:szCs w:val="24"/>
        </w:rPr>
        <w:t>„</w:t>
      </w:r>
      <w:proofErr w:type="spellStart"/>
      <w:r w:rsidRPr="00DB3745">
        <w:rPr>
          <w:rFonts w:ascii="Arial" w:hAnsi="Arial" w:cs="Arial"/>
          <w:sz w:val="24"/>
          <w:szCs w:val="24"/>
        </w:rPr>
        <w:t>Biudžetas</w:t>
      </w:r>
      <w:r w:rsidRPr="00DB3745">
        <w:rPr>
          <w:rFonts w:ascii="Arial" w:hAnsi="Arial" w:cs="Arial"/>
          <w:sz w:val="24"/>
          <w:szCs w:val="24"/>
          <w:vertAlign w:val="superscript"/>
        </w:rPr>
        <w:t>VS</w:t>
      </w:r>
      <w:proofErr w:type="spellEnd"/>
      <w:r w:rsidRPr="00DB3745">
        <w:rPr>
          <w:rFonts w:ascii="Arial" w:hAnsi="Arial" w:cs="Arial"/>
          <w:sz w:val="24"/>
          <w:szCs w:val="24"/>
        </w:rPr>
        <w:t xml:space="preserve">“ </w:t>
      </w:r>
      <w:r w:rsidRPr="00DB3745">
        <w:rPr>
          <w:rFonts w:ascii="Arial" w:hAnsi="Arial" w:cs="Arial"/>
          <w:color w:val="000000"/>
          <w:sz w:val="24"/>
          <w:szCs w:val="24"/>
        </w:rPr>
        <w:t xml:space="preserve">įdiegimo toje darbo vietoje ar kitas problemas, susijusias su prižiūrimos sistemos </w:t>
      </w:r>
      <w:r w:rsidR="00E84045">
        <w:rPr>
          <w:rFonts w:ascii="Arial" w:hAnsi="Arial" w:cs="Arial"/>
          <w:sz w:val="24"/>
          <w:szCs w:val="24"/>
        </w:rPr>
        <w:t>„</w:t>
      </w:r>
      <w:proofErr w:type="spellStart"/>
      <w:r w:rsidRPr="00DB3745">
        <w:rPr>
          <w:rFonts w:ascii="Arial" w:hAnsi="Arial" w:cs="Arial"/>
          <w:sz w:val="24"/>
          <w:szCs w:val="24"/>
        </w:rPr>
        <w:t>Biudžetas</w:t>
      </w:r>
      <w:r w:rsidRPr="00DB3745">
        <w:rPr>
          <w:rFonts w:ascii="Arial" w:hAnsi="Arial" w:cs="Arial"/>
          <w:sz w:val="24"/>
          <w:szCs w:val="24"/>
          <w:vertAlign w:val="superscript"/>
        </w:rPr>
        <w:t>VS</w:t>
      </w:r>
      <w:proofErr w:type="spellEnd"/>
      <w:r w:rsidRPr="00DB3745">
        <w:rPr>
          <w:rFonts w:ascii="Arial" w:hAnsi="Arial" w:cs="Arial"/>
          <w:sz w:val="24"/>
          <w:szCs w:val="24"/>
        </w:rPr>
        <w:t xml:space="preserve">“ </w:t>
      </w:r>
      <w:r w:rsidRPr="00DB3745">
        <w:rPr>
          <w:rFonts w:ascii="Arial" w:hAnsi="Arial" w:cs="Arial"/>
          <w:color w:val="000000"/>
          <w:sz w:val="24"/>
          <w:szCs w:val="24"/>
        </w:rPr>
        <w:t>darbu;</w:t>
      </w:r>
    </w:p>
    <w:p w:rsidR="00DB3745" w:rsidRPr="00DB3745" w:rsidRDefault="00DB3745" w:rsidP="00DB3745">
      <w:pPr>
        <w:pStyle w:val="Sraopastraipa"/>
        <w:numPr>
          <w:ilvl w:val="2"/>
          <w:numId w:val="13"/>
        </w:numPr>
        <w:tabs>
          <w:tab w:val="left" w:pos="0"/>
          <w:tab w:val="left" w:pos="284"/>
          <w:tab w:val="left" w:pos="1134"/>
        </w:tabs>
        <w:suppressAutoHyphens w:val="0"/>
        <w:overflowPunct w:val="0"/>
        <w:autoSpaceDE w:val="0"/>
        <w:autoSpaceDN w:val="0"/>
        <w:adjustRightInd w:val="0"/>
        <w:spacing w:line="240" w:lineRule="auto"/>
        <w:ind w:left="1800" w:right="51" w:hanging="810"/>
        <w:textAlignment w:val="baseline"/>
        <w:rPr>
          <w:rFonts w:ascii="Arial" w:hAnsi="Arial" w:cs="Arial"/>
          <w:sz w:val="24"/>
          <w:szCs w:val="24"/>
        </w:rPr>
      </w:pPr>
      <w:r w:rsidRPr="00DB3745">
        <w:rPr>
          <w:rFonts w:ascii="Arial" w:hAnsi="Arial" w:cs="Arial"/>
          <w:sz w:val="24"/>
          <w:szCs w:val="24"/>
        </w:rPr>
        <w:t>neatlikti nesankcionuotų Sistemos programinės įrangos pakeitimų;</w:t>
      </w:r>
    </w:p>
    <w:p w:rsidR="00DB3745" w:rsidRPr="00DB3745" w:rsidRDefault="00DB3745" w:rsidP="000D4A74">
      <w:pPr>
        <w:pStyle w:val="Pagrindiniotekstotrauka3"/>
        <w:numPr>
          <w:ilvl w:val="1"/>
          <w:numId w:val="13"/>
        </w:numPr>
        <w:tabs>
          <w:tab w:val="left" w:pos="0"/>
          <w:tab w:val="left" w:pos="284"/>
          <w:tab w:val="left" w:pos="1134"/>
        </w:tabs>
        <w:suppressAutoHyphens w:val="0"/>
        <w:spacing w:after="0"/>
        <w:ind w:left="990" w:hanging="630"/>
        <w:jc w:val="both"/>
        <w:rPr>
          <w:rFonts w:ascii="Arial" w:hAnsi="Arial" w:cs="Arial"/>
          <w:sz w:val="24"/>
          <w:szCs w:val="24"/>
        </w:rPr>
      </w:pPr>
      <w:r w:rsidRPr="00DB3745">
        <w:rPr>
          <w:rFonts w:ascii="Arial" w:hAnsi="Arial" w:cs="Arial"/>
          <w:sz w:val="24"/>
          <w:szCs w:val="24"/>
        </w:rPr>
        <w:t>Sistemą naudoti tik Užsakovo darbuotojų darbo funkcijoms atlikti.</w:t>
      </w: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Pr="00C327ED" w:rsidRDefault="00C327ED" w:rsidP="00C327ED">
      <w:pPr>
        <w:tabs>
          <w:tab w:val="center" w:pos="567"/>
          <w:tab w:val="right" w:pos="8306"/>
        </w:tabs>
        <w:spacing w:line="240" w:lineRule="auto"/>
        <w:ind w:firstLine="691"/>
        <w:jc w:val="center"/>
        <w:rPr>
          <w:rFonts w:ascii="Arial" w:hAnsi="Arial" w:cs="Arial"/>
          <w:sz w:val="24"/>
          <w:szCs w:val="24"/>
        </w:rPr>
      </w:pPr>
      <w:r w:rsidRPr="00C327ED">
        <w:rPr>
          <w:rFonts w:ascii="Arial" w:hAnsi="Arial" w:cs="Arial"/>
          <w:sz w:val="24"/>
          <w:szCs w:val="24"/>
        </w:rPr>
        <w:t>__________________</w:t>
      </w: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DB3745" w:rsidRDefault="00DB3745" w:rsidP="00E75475">
      <w:pPr>
        <w:tabs>
          <w:tab w:val="center" w:pos="567"/>
          <w:tab w:val="right" w:pos="8306"/>
        </w:tabs>
        <w:spacing w:line="240" w:lineRule="auto"/>
        <w:ind w:firstLine="691"/>
        <w:rPr>
          <w:rFonts w:ascii="Arial" w:hAnsi="Arial" w:cs="Arial"/>
          <w:b/>
          <w:sz w:val="24"/>
          <w:szCs w:val="24"/>
        </w:rPr>
      </w:pPr>
    </w:p>
    <w:p w:rsidR="00E75475" w:rsidRDefault="00E75475" w:rsidP="00E75475"/>
    <w:p w:rsidR="00E75475" w:rsidRDefault="00E75475" w:rsidP="00E75475"/>
    <w:p w:rsidR="00E75475" w:rsidRDefault="00E75475" w:rsidP="00E75475"/>
    <w:p w:rsidR="00E75475" w:rsidRDefault="00E75475" w:rsidP="00E75475"/>
    <w:p w:rsidR="00E75475" w:rsidRDefault="00E75475" w:rsidP="00E75475"/>
    <w:p w:rsidR="00E75475" w:rsidRDefault="00E75475" w:rsidP="00E75475"/>
    <w:p w:rsidR="00E75475" w:rsidRDefault="00E75475" w:rsidP="00E75475"/>
    <w:p w:rsidR="00E75475" w:rsidRDefault="00E75475" w:rsidP="00E75475"/>
    <w:p w:rsidR="00E75475" w:rsidRDefault="00E75475" w:rsidP="00E75475"/>
    <w:p w:rsidR="00E75475" w:rsidRDefault="00E75475" w:rsidP="00E75475"/>
    <w:p w:rsidR="0069594D" w:rsidRPr="00F974C8" w:rsidRDefault="00497DD5" w:rsidP="00037AA9">
      <w:pPr>
        <w:spacing w:line="240" w:lineRule="auto"/>
        <w:ind w:left="7110" w:firstLine="0"/>
        <w:jc w:val="left"/>
        <w:rPr>
          <w:rFonts w:ascii="Arial" w:hAnsi="Arial" w:cs="Arial"/>
          <w:sz w:val="24"/>
          <w:szCs w:val="24"/>
        </w:rPr>
      </w:pPr>
      <w:bookmarkStart w:id="25" w:name="_Pirkimo_sąlygų_2"/>
      <w:bookmarkEnd w:id="25"/>
      <w:r w:rsidRPr="00F974C8">
        <w:rPr>
          <w:rFonts w:ascii="Arial" w:hAnsi="Arial" w:cs="Arial"/>
          <w:sz w:val="24"/>
          <w:szCs w:val="24"/>
        </w:rPr>
        <w:t xml:space="preserve">Pirkimo sąlygų </w:t>
      </w:r>
      <w:r w:rsidR="00E11F41" w:rsidRPr="00F974C8">
        <w:rPr>
          <w:rFonts w:ascii="Arial" w:hAnsi="Arial" w:cs="Arial"/>
          <w:sz w:val="24"/>
          <w:szCs w:val="24"/>
        </w:rPr>
        <w:t>4</w:t>
      </w:r>
      <w:r w:rsidRPr="00F974C8">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rsidR="0069594D" w:rsidRPr="00F974C8"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rsidR="00DE0E35" w:rsidRPr="00F974C8" w:rsidRDefault="00DE0E35" w:rsidP="00DE0E35">
      <w:pPr>
        <w:spacing w:line="240" w:lineRule="auto"/>
        <w:ind w:firstLine="0"/>
        <w:jc w:val="center"/>
        <w:rPr>
          <w:rFonts w:ascii="Arial" w:hAnsi="Arial" w:cs="Arial"/>
          <w:sz w:val="20"/>
          <w:szCs w:val="20"/>
        </w:rPr>
      </w:pPr>
      <w:r w:rsidRPr="00F974C8">
        <w:rPr>
          <w:rFonts w:ascii="Arial" w:hAnsi="Arial" w:cs="Arial"/>
          <w:sz w:val="20"/>
          <w:szCs w:val="20"/>
        </w:rPr>
        <w:t>Herbas arba prekių ženklas</w:t>
      </w:r>
    </w:p>
    <w:p w:rsidR="00DE0E35" w:rsidRPr="00F974C8" w:rsidRDefault="00DE0E35" w:rsidP="00DE0E35">
      <w:pPr>
        <w:spacing w:line="240" w:lineRule="auto"/>
        <w:ind w:firstLine="0"/>
        <w:jc w:val="center"/>
        <w:rPr>
          <w:rFonts w:ascii="Arial" w:hAnsi="Arial" w:cs="Arial"/>
          <w:sz w:val="18"/>
          <w:szCs w:val="18"/>
        </w:rPr>
      </w:pPr>
      <w:r w:rsidRPr="00F974C8">
        <w:rPr>
          <w:rFonts w:ascii="Arial" w:hAnsi="Arial" w:cs="Arial"/>
          <w:sz w:val="18"/>
          <w:szCs w:val="18"/>
        </w:rPr>
        <w:t>(Tiekėjo pavadinimas)</w:t>
      </w:r>
    </w:p>
    <w:p w:rsidR="00DE0E35" w:rsidRPr="00F974C8" w:rsidRDefault="00DE0E35" w:rsidP="000B3ABF">
      <w:pPr>
        <w:spacing w:line="240" w:lineRule="auto"/>
        <w:ind w:firstLine="0"/>
        <w:jc w:val="center"/>
        <w:rPr>
          <w:rFonts w:ascii="Arial" w:hAnsi="Arial" w:cs="Arial"/>
          <w:sz w:val="18"/>
          <w:szCs w:val="18"/>
        </w:rPr>
      </w:pPr>
      <w:r w:rsidRPr="00F974C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974C8" w:rsidRDefault="000B3ABF" w:rsidP="000B3ABF">
      <w:pPr>
        <w:spacing w:line="240" w:lineRule="auto"/>
        <w:ind w:firstLine="0"/>
        <w:jc w:val="center"/>
        <w:rPr>
          <w:rFonts w:ascii="Arial" w:hAnsi="Arial" w:cs="Arial"/>
          <w:b/>
          <w:bCs/>
          <w:sz w:val="24"/>
          <w:szCs w:val="24"/>
        </w:rPr>
      </w:pPr>
    </w:p>
    <w:p w:rsidR="00527EA8" w:rsidRPr="00F974C8" w:rsidRDefault="00527EA8" w:rsidP="000B3ABF">
      <w:pPr>
        <w:spacing w:line="240" w:lineRule="auto"/>
        <w:ind w:firstLine="0"/>
        <w:jc w:val="center"/>
        <w:rPr>
          <w:rFonts w:ascii="Arial" w:hAnsi="Arial" w:cs="Arial"/>
          <w:b/>
          <w:sz w:val="24"/>
          <w:szCs w:val="24"/>
        </w:rPr>
      </w:pPr>
    </w:p>
    <w:p w:rsidR="00DE0E35" w:rsidRPr="00F974C8" w:rsidRDefault="00B520A0" w:rsidP="000B3ABF">
      <w:pPr>
        <w:spacing w:line="240" w:lineRule="auto"/>
        <w:ind w:firstLine="0"/>
        <w:jc w:val="center"/>
        <w:rPr>
          <w:rFonts w:ascii="Arial" w:hAnsi="Arial" w:cs="Arial"/>
          <w:b/>
          <w:sz w:val="24"/>
          <w:szCs w:val="24"/>
        </w:rPr>
      </w:pPr>
      <w:r w:rsidRPr="00F974C8">
        <w:rPr>
          <w:rFonts w:ascii="Arial" w:hAnsi="Arial" w:cs="Arial"/>
          <w:b/>
          <w:sz w:val="24"/>
          <w:szCs w:val="24"/>
        </w:rPr>
        <w:t>PASIŪLYMAS</w:t>
      </w:r>
    </w:p>
    <w:p w:rsidR="00037AA9" w:rsidRPr="00F974C8" w:rsidRDefault="00B520A0" w:rsidP="00B121E4">
      <w:pPr>
        <w:spacing w:line="240" w:lineRule="auto"/>
        <w:ind w:firstLine="0"/>
        <w:jc w:val="center"/>
        <w:rPr>
          <w:rFonts w:ascii="Arial" w:hAnsi="Arial" w:cs="Arial"/>
          <w:b/>
          <w:bCs/>
          <w:sz w:val="24"/>
          <w:szCs w:val="24"/>
        </w:rPr>
      </w:pPr>
      <w:r w:rsidRPr="00F974C8">
        <w:rPr>
          <w:rFonts w:ascii="Arial" w:hAnsi="Arial" w:cs="Arial"/>
          <w:b/>
          <w:sz w:val="24"/>
          <w:szCs w:val="24"/>
        </w:rPr>
        <w:t xml:space="preserve">DĖL </w:t>
      </w:r>
      <w:r w:rsidRPr="00B520A0">
        <w:rPr>
          <w:rFonts w:ascii="Arial" w:hAnsi="Arial" w:cs="Arial"/>
          <w:b/>
          <w:sz w:val="24"/>
          <w:szCs w:val="24"/>
        </w:rPr>
        <w:t>FINANSŲ VALDYMO IR APSKAITOS SISTEMOS „BIUDŽETAS</w:t>
      </w:r>
      <w:r w:rsidRPr="00B520A0">
        <w:rPr>
          <w:rFonts w:ascii="Arial" w:hAnsi="Arial" w:cs="Arial"/>
          <w:b/>
          <w:sz w:val="24"/>
          <w:szCs w:val="24"/>
          <w:vertAlign w:val="superscript"/>
        </w:rPr>
        <w:t>V</w:t>
      </w:r>
      <w:r w:rsidRPr="000416E3">
        <w:rPr>
          <w:rFonts w:ascii="Arial" w:hAnsi="Arial" w:cs="Arial"/>
          <w:b/>
          <w:sz w:val="24"/>
          <w:szCs w:val="24"/>
          <w:vertAlign w:val="superscript"/>
        </w:rPr>
        <w:t>S</w:t>
      </w:r>
      <w:r w:rsidRPr="00B520A0">
        <w:rPr>
          <w:rFonts w:ascii="Arial" w:hAnsi="Arial" w:cs="Arial"/>
          <w:b/>
          <w:sz w:val="24"/>
          <w:szCs w:val="24"/>
        </w:rPr>
        <w:t>“ P</w:t>
      </w:r>
      <w:r>
        <w:rPr>
          <w:rFonts w:ascii="Arial" w:hAnsi="Arial" w:cs="Arial"/>
          <w:b/>
          <w:sz w:val="24"/>
          <w:szCs w:val="24"/>
        </w:rPr>
        <w:t>ALAIKYMO IR P</w:t>
      </w:r>
      <w:r w:rsidRPr="00B520A0">
        <w:rPr>
          <w:rFonts w:ascii="Arial" w:hAnsi="Arial" w:cs="Arial"/>
          <w:b/>
          <w:sz w:val="24"/>
          <w:szCs w:val="24"/>
        </w:rPr>
        <w:t>RIEŽIŪROS PASLAUGŲ</w:t>
      </w:r>
      <w:r w:rsidR="00773D4A" w:rsidRPr="00F974C8">
        <w:rPr>
          <w:rFonts w:ascii="Arial" w:hAnsi="Arial" w:cs="Arial"/>
          <w:b/>
          <w:sz w:val="24"/>
          <w:szCs w:val="24"/>
        </w:rPr>
        <w:t xml:space="preserve"> </w:t>
      </w:r>
      <w:r w:rsidR="00773D4A" w:rsidRPr="00F974C8">
        <w:rPr>
          <w:rFonts w:ascii="Arial" w:hAnsi="Arial" w:cs="Arial"/>
          <w:b/>
          <w:bCs/>
          <w:sz w:val="24"/>
          <w:szCs w:val="24"/>
        </w:rPr>
        <w:t xml:space="preserve"> </w:t>
      </w:r>
    </w:p>
    <w:p w:rsidR="00DE0E35" w:rsidRPr="00F974C8" w:rsidRDefault="00E80B7E" w:rsidP="00DE0E35">
      <w:pPr>
        <w:spacing w:line="240" w:lineRule="auto"/>
        <w:ind w:firstLine="0"/>
        <w:jc w:val="center"/>
        <w:rPr>
          <w:rFonts w:ascii="Arial" w:hAnsi="Arial" w:cs="Arial"/>
          <w:sz w:val="24"/>
          <w:szCs w:val="24"/>
        </w:rPr>
      </w:pPr>
      <w:r w:rsidRPr="00F974C8">
        <w:rPr>
          <w:rFonts w:ascii="Arial" w:hAnsi="Arial" w:cs="Arial"/>
          <w:sz w:val="24"/>
          <w:szCs w:val="24"/>
        </w:rPr>
        <w:t>202</w:t>
      </w:r>
      <w:r w:rsidR="00B520A0">
        <w:rPr>
          <w:rFonts w:ascii="Arial" w:hAnsi="Arial" w:cs="Arial"/>
          <w:sz w:val="24"/>
          <w:szCs w:val="24"/>
        </w:rPr>
        <w:t>6</w:t>
      </w:r>
      <w:r w:rsidR="00DE0E35" w:rsidRPr="00F974C8">
        <w:rPr>
          <w:rFonts w:ascii="Arial" w:hAnsi="Arial" w:cs="Arial"/>
          <w:sz w:val="24"/>
          <w:szCs w:val="24"/>
        </w:rPr>
        <w:t xml:space="preserve"> m. ____________________ d.</w:t>
      </w:r>
    </w:p>
    <w:p w:rsidR="00DE0E35" w:rsidRPr="00F974C8" w:rsidRDefault="00DE0E35" w:rsidP="00DE0E35">
      <w:pPr>
        <w:spacing w:line="240" w:lineRule="auto"/>
        <w:jc w:val="center"/>
        <w:rPr>
          <w:rFonts w:ascii="Arial" w:hAnsi="Arial" w:cs="Arial"/>
          <w:sz w:val="24"/>
          <w:szCs w:val="24"/>
        </w:rPr>
      </w:pPr>
    </w:p>
    <w:p w:rsidR="00DE0E35" w:rsidRPr="00F974C8" w:rsidRDefault="00DE0E35" w:rsidP="00DE0E35">
      <w:pPr>
        <w:spacing w:line="240" w:lineRule="auto"/>
        <w:rPr>
          <w:rFonts w:ascii="Arial" w:hAnsi="Arial" w:cs="Arial"/>
          <w:b/>
          <w:bCs/>
          <w:sz w:val="24"/>
          <w:szCs w:val="24"/>
        </w:rPr>
      </w:pPr>
    </w:p>
    <w:p w:rsidR="00DE0E35" w:rsidRPr="00F974C8" w:rsidRDefault="00DE0E35" w:rsidP="00DE0E35">
      <w:pPr>
        <w:spacing w:line="240" w:lineRule="auto"/>
        <w:ind w:firstLine="0"/>
        <w:rPr>
          <w:rFonts w:ascii="Arial" w:hAnsi="Arial" w:cs="Arial"/>
          <w:sz w:val="24"/>
          <w:szCs w:val="24"/>
          <w:u w:val="single"/>
        </w:rPr>
      </w:pPr>
      <w:r w:rsidRPr="00F974C8">
        <w:rPr>
          <w:rFonts w:ascii="Arial" w:hAnsi="Arial" w:cs="Arial"/>
          <w:sz w:val="24"/>
          <w:szCs w:val="24"/>
          <w:u w:val="single"/>
        </w:rPr>
        <w:t>Prienų rajono</w:t>
      </w:r>
      <w:r w:rsidR="004212ED" w:rsidRPr="00F974C8">
        <w:rPr>
          <w:rFonts w:ascii="Arial" w:hAnsi="Arial" w:cs="Arial"/>
          <w:sz w:val="24"/>
          <w:szCs w:val="24"/>
          <w:u w:val="single"/>
        </w:rPr>
        <w:t xml:space="preserve"> </w:t>
      </w:r>
      <w:r w:rsidR="00911853" w:rsidRPr="00F974C8">
        <w:rPr>
          <w:rFonts w:ascii="Arial" w:hAnsi="Arial" w:cs="Arial"/>
          <w:sz w:val="24"/>
          <w:szCs w:val="24"/>
          <w:u w:val="single"/>
        </w:rPr>
        <w:t>CPO</w:t>
      </w:r>
      <w:r w:rsidR="004212ED" w:rsidRPr="00F974C8">
        <w:rPr>
          <w:rFonts w:ascii="Arial" w:hAnsi="Arial" w:cs="Arial"/>
          <w:sz w:val="24"/>
          <w:szCs w:val="24"/>
          <w:u w:val="single"/>
        </w:rPr>
        <w:t xml:space="preserve"> </w:t>
      </w:r>
    </w:p>
    <w:p w:rsidR="00DE0E35" w:rsidRPr="00F974C8" w:rsidRDefault="00DE0E35" w:rsidP="00DE0E35">
      <w:pPr>
        <w:spacing w:line="240" w:lineRule="auto"/>
        <w:rPr>
          <w:rFonts w:ascii="Arial" w:hAnsi="Arial" w:cs="Arial"/>
          <w:sz w:val="24"/>
          <w:szCs w:val="24"/>
          <w:u w:val="single"/>
        </w:rPr>
      </w:pPr>
    </w:p>
    <w:p w:rsidR="00DE0E35" w:rsidRPr="00F974C8" w:rsidRDefault="00DE0E35" w:rsidP="00DE0E35">
      <w:pPr>
        <w:spacing w:line="240" w:lineRule="auto"/>
        <w:ind w:firstLine="567"/>
        <w:rPr>
          <w:rFonts w:ascii="Arial" w:hAnsi="Arial" w:cs="Arial"/>
          <w:sz w:val="24"/>
          <w:szCs w:val="24"/>
        </w:rPr>
      </w:pPr>
      <w:r w:rsidRPr="00F974C8">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F974C8"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r w:rsidR="00DE0E35" w:rsidRPr="00F974C8" w:rsidTr="009430C4">
        <w:tc>
          <w:tcPr>
            <w:tcW w:w="567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ind w:firstLine="0"/>
              <w:rPr>
                <w:rFonts w:ascii="Arial" w:hAnsi="Arial" w:cs="Arial"/>
                <w:sz w:val="24"/>
                <w:szCs w:val="24"/>
              </w:rPr>
            </w:pPr>
            <w:r w:rsidRPr="00F974C8">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F974C8" w:rsidRDefault="00DE0E35" w:rsidP="001333F8">
            <w:pPr>
              <w:spacing w:line="240" w:lineRule="auto"/>
              <w:rPr>
                <w:rFonts w:ascii="Arial" w:hAnsi="Arial" w:cs="Arial"/>
                <w:sz w:val="24"/>
                <w:szCs w:val="24"/>
              </w:rPr>
            </w:pPr>
          </w:p>
        </w:tc>
      </w:tr>
    </w:tbl>
    <w:p w:rsidR="00DE0E35" w:rsidRPr="00F974C8" w:rsidRDefault="00DE0E35" w:rsidP="00DE0E35">
      <w:pPr>
        <w:spacing w:line="240" w:lineRule="auto"/>
        <w:ind w:firstLine="567"/>
        <w:rPr>
          <w:rFonts w:ascii="Arial" w:hAnsi="Arial" w:cs="Arial"/>
          <w:sz w:val="24"/>
          <w:szCs w:val="24"/>
        </w:rPr>
      </w:pP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 Šiuo pasiūlymu pažymime, kad sutinkame su visomis pirkimo sąlygomis, nustatytomis:</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1.1.1. skelbime apie pirkimą;</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1.1.2. skelbiamos apklausos bendrosiose ir specialiosiose sąlygose (kartu su priedais);</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1.1.3. dokumentų paaiškinimuose (</w:t>
      </w:r>
      <w:proofErr w:type="spellStart"/>
      <w:r w:rsidRPr="00F974C8">
        <w:rPr>
          <w:rFonts w:ascii="Arial" w:hAnsi="Arial" w:cs="Arial"/>
          <w:sz w:val="24"/>
          <w:szCs w:val="24"/>
        </w:rPr>
        <w:t>patikslinimuose</w:t>
      </w:r>
      <w:proofErr w:type="spellEnd"/>
      <w:r w:rsidRPr="00F974C8">
        <w:rPr>
          <w:rFonts w:ascii="Arial" w:hAnsi="Arial" w:cs="Arial"/>
          <w:sz w:val="24"/>
          <w:szCs w:val="24"/>
        </w:rPr>
        <w:t>), taip pat atsakymuose į tiekėjų klausimus (jei tokių bus);</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lastRenderedPageBreak/>
        <w:t>1.1.4. kituose CVP IS priemonėmis pateiktuose dokumentuose.</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1.2. Pateikdami CVP IS priemonėmis pasiūlymą, patvirtiname, kad dokumentų skaitmeninės kopijos ir elektroninėmis priemonėmis pateikti duomenys yra tikri.</w:t>
      </w:r>
    </w:p>
    <w:p w:rsidR="0097413F" w:rsidRPr="00F974C8" w:rsidRDefault="0097413F" w:rsidP="0097413F">
      <w:pPr>
        <w:spacing w:line="240" w:lineRule="auto"/>
        <w:ind w:firstLine="567"/>
        <w:rPr>
          <w:rFonts w:ascii="Arial" w:hAnsi="Arial" w:cs="Arial"/>
          <w:sz w:val="24"/>
          <w:szCs w:val="24"/>
        </w:rPr>
      </w:pPr>
      <w:r w:rsidRPr="00F974C8">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F974C8" w:rsidRDefault="0097413F" w:rsidP="00DE0E35">
      <w:pPr>
        <w:spacing w:line="240" w:lineRule="auto"/>
        <w:ind w:firstLine="567"/>
        <w:rPr>
          <w:rFonts w:ascii="Arial" w:hAnsi="Arial" w:cs="Arial"/>
          <w:sz w:val="24"/>
          <w:szCs w:val="24"/>
        </w:rPr>
      </w:pPr>
    </w:p>
    <w:p w:rsidR="00DE0E35" w:rsidRPr="00F974C8" w:rsidRDefault="00DE0E35" w:rsidP="00DE0E35">
      <w:pPr>
        <w:spacing w:line="240" w:lineRule="auto"/>
        <w:ind w:firstLine="567"/>
        <w:rPr>
          <w:rFonts w:ascii="Arial" w:hAnsi="Arial" w:cs="Arial"/>
          <w:b/>
          <w:sz w:val="24"/>
          <w:szCs w:val="24"/>
        </w:rPr>
      </w:pPr>
      <w:r w:rsidRPr="00F974C8">
        <w:rPr>
          <w:rFonts w:ascii="Arial" w:hAnsi="Arial" w:cs="Arial"/>
          <w:b/>
          <w:sz w:val="24"/>
          <w:szCs w:val="24"/>
        </w:rPr>
        <w:t xml:space="preserve">2. Pasiūlymo kaina </w:t>
      </w:r>
    </w:p>
    <w:tbl>
      <w:tblPr>
        <w:tblW w:w="5002" w:type="pct"/>
        <w:tblInd w:w="45" w:type="dxa"/>
        <w:tblLayout w:type="fixed"/>
        <w:tblCellMar>
          <w:left w:w="40" w:type="dxa"/>
          <w:right w:w="40" w:type="dxa"/>
        </w:tblCellMar>
        <w:tblLook w:val="0000" w:firstRow="0" w:lastRow="0" w:firstColumn="0" w:lastColumn="0" w:noHBand="0" w:noVBand="0"/>
      </w:tblPr>
      <w:tblGrid>
        <w:gridCol w:w="535"/>
        <w:gridCol w:w="4860"/>
        <w:gridCol w:w="810"/>
        <w:gridCol w:w="900"/>
        <w:gridCol w:w="1350"/>
        <w:gridCol w:w="1799"/>
      </w:tblGrid>
      <w:tr w:rsidR="00D70ADF" w:rsidRPr="00D70ADF" w:rsidTr="00D70ADF">
        <w:trPr>
          <w:trHeight w:val="744"/>
        </w:trPr>
        <w:tc>
          <w:tcPr>
            <w:tcW w:w="5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D70ADF" w:rsidRPr="00D70ADF" w:rsidRDefault="00D70ADF" w:rsidP="001333F8">
            <w:pPr>
              <w:widowControl w:val="0"/>
              <w:spacing w:line="240" w:lineRule="auto"/>
              <w:ind w:firstLine="0"/>
              <w:jc w:val="center"/>
              <w:rPr>
                <w:rFonts w:ascii="Arial" w:eastAsia="Times New Roman" w:hAnsi="Arial" w:cs="Arial"/>
                <w:sz w:val="24"/>
                <w:szCs w:val="24"/>
              </w:rPr>
            </w:pPr>
            <w:r w:rsidRPr="00D70ADF">
              <w:rPr>
                <w:rFonts w:ascii="Arial" w:eastAsia="Times New Roman" w:hAnsi="Arial" w:cs="Arial"/>
                <w:sz w:val="24"/>
                <w:szCs w:val="24"/>
              </w:rPr>
              <w:t>Eil. Nr.</w:t>
            </w:r>
          </w:p>
        </w:tc>
        <w:tc>
          <w:tcPr>
            <w:tcW w:w="4860" w:type="dxa"/>
            <w:tcBorders>
              <w:top w:val="single" w:sz="4" w:space="0" w:color="000000"/>
              <w:left w:val="single" w:sz="4" w:space="0" w:color="000000"/>
              <w:bottom w:val="single" w:sz="4" w:space="0" w:color="000000"/>
              <w:right w:val="single" w:sz="4" w:space="0" w:color="000000"/>
            </w:tcBorders>
            <w:vAlign w:val="center"/>
          </w:tcPr>
          <w:p w:rsidR="00D70ADF" w:rsidRPr="00D70ADF" w:rsidRDefault="00D70ADF" w:rsidP="00B520A0">
            <w:pPr>
              <w:widowControl w:val="0"/>
              <w:spacing w:line="240" w:lineRule="auto"/>
              <w:ind w:firstLine="0"/>
              <w:jc w:val="center"/>
              <w:rPr>
                <w:rFonts w:ascii="Arial" w:eastAsia="Times New Roman" w:hAnsi="Arial" w:cs="Arial"/>
                <w:sz w:val="24"/>
                <w:szCs w:val="24"/>
              </w:rPr>
            </w:pPr>
            <w:r w:rsidRPr="00D70ADF">
              <w:rPr>
                <w:rFonts w:ascii="Arial" w:eastAsia="Times New Roman" w:hAnsi="Arial" w:cs="Arial"/>
                <w:sz w:val="24"/>
                <w:szCs w:val="24"/>
              </w:rPr>
              <w:t xml:space="preserve">Paslaugų pavadinimas </w:t>
            </w:r>
          </w:p>
        </w:tc>
        <w:tc>
          <w:tcPr>
            <w:tcW w:w="810" w:type="dxa"/>
            <w:tcBorders>
              <w:top w:val="single" w:sz="4" w:space="0" w:color="000000"/>
              <w:left w:val="single" w:sz="4" w:space="0" w:color="000000"/>
              <w:bottom w:val="single" w:sz="4" w:space="0" w:color="000000"/>
              <w:right w:val="single" w:sz="4" w:space="0" w:color="000000"/>
            </w:tcBorders>
            <w:vAlign w:val="center"/>
          </w:tcPr>
          <w:p w:rsidR="00D70ADF" w:rsidRPr="00D70ADF" w:rsidRDefault="00D70ADF" w:rsidP="00171CA1">
            <w:pPr>
              <w:widowControl w:val="0"/>
              <w:snapToGrid w:val="0"/>
              <w:spacing w:line="240" w:lineRule="auto"/>
              <w:ind w:hanging="40"/>
              <w:jc w:val="center"/>
              <w:rPr>
                <w:rFonts w:ascii="Arial" w:eastAsia="SimSun" w:hAnsi="Arial" w:cs="Arial"/>
                <w:kern w:val="1"/>
                <w:sz w:val="24"/>
                <w:szCs w:val="24"/>
                <w:lang w:eastAsia="hi-IN" w:bidi="hi-IN"/>
              </w:rPr>
            </w:pPr>
            <w:r w:rsidRPr="00D70ADF">
              <w:rPr>
                <w:rFonts w:ascii="Arial" w:eastAsia="SimSun" w:hAnsi="Arial" w:cs="Arial"/>
                <w:kern w:val="1"/>
                <w:sz w:val="24"/>
                <w:szCs w:val="24"/>
                <w:lang w:eastAsia="hi-IN" w:bidi="hi-IN"/>
              </w:rPr>
              <w:t xml:space="preserve">Mato vnt. </w:t>
            </w:r>
          </w:p>
        </w:tc>
        <w:tc>
          <w:tcPr>
            <w:tcW w:w="900" w:type="dxa"/>
            <w:tcBorders>
              <w:top w:val="single" w:sz="4" w:space="0" w:color="000000"/>
              <w:left w:val="single" w:sz="4" w:space="0" w:color="000000"/>
              <w:bottom w:val="single" w:sz="4" w:space="0" w:color="000000"/>
              <w:right w:val="single" w:sz="4" w:space="0" w:color="000000"/>
            </w:tcBorders>
            <w:vAlign w:val="center"/>
          </w:tcPr>
          <w:p w:rsidR="00D70ADF" w:rsidRPr="00D70ADF" w:rsidRDefault="00D70ADF" w:rsidP="00171CA1">
            <w:pPr>
              <w:widowControl w:val="0"/>
              <w:snapToGrid w:val="0"/>
              <w:spacing w:line="240" w:lineRule="auto"/>
              <w:ind w:hanging="4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Kiekis </w:t>
            </w:r>
          </w:p>
        </w:tc>
        <w:tc>
          <w:tcPr>
            <w:tcW w:w="1350" w:type="dxa"/>
            <w:tcBorders>
              <w:top w:val="single" w:sz="4" w:space="0" w:color="000000"/>
              <w:left w:val="single" w:sz="4" w:space="0" w:color="000000"/>
              <w:bottom w:val="single" w:sz="4" w:space="0" w:color="000000"/>
              <w:right w:val="single" w:sz="4" w:space="0" w:color="000000"/>
            </w:tcBorders>
            <w:vAlign w:val="center"/>
          </w:tcPr>
          <w:p w:rsidR="00D70ADF" w:rsidRPr="00D70ADF" w:rsidRDefault="00D70ADF" w:rsidP="00D70ADF">
            <w:pPr>
              <w:widowControl w:val="0"/>
              <w:snapToGrid w:val="0"/>
              <w:spacing w:line="240" w:lineRule="auto"/>
              <w:ind w:hanging="4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1 mato vnt. kaina, </w:t>
            </w:r>
            <w:proofErr w:type="spellStart"/>
            <w:r>
              <w:rPr>
                <w:rFonts w:ascii="Arial" w:eastAsia="SimSun" w:hAnsi="Arial" w:cs="Arial"/>
                <w:kern w:val="1"/>
                <w:sz w:val="24"/>
                <w:szCs w:val="24"/>
                <w:lang w:eastAsia="hi-IN" w:bidi="hi-IN"/>
              </w:rPr>
              <w:t>Eur</w:t>
            </w:r>
            <w:proofErr w:type="spellEnd"/>
            <w:r>
              <w:rPr>
                <w:rFonts w:ascii="Arial" w:eastAsia="SimSun" w:hAnsi="Arial" w:cs="Arial"/>
                <w:kern w:val="1"/>
                <w:sz w:val="24"/>
                <w:szCs w:val="24"/>
                <w:lang w:eastAsia="hi-IN" w:bidi="hi-IN"/>
              </w:rPr>
              <w:t xml:space="preserve"> be PVM</w:t>
            </w:r>
          </w:p>
        </w:tc>
        <w:tc>
          <w:tcPr>
            <w:tcW w:w="1799" w:type="dxa"/>
            <w:tcBorders>
              <w:top w:val="single" w:sz="4" w:space="0" w:color="000000"/>
              <w:left w:val="single" w:sz="4" w:space="0" w:color="000000"/>
              <w:bottom w:val="single" w:sz="4" w:space="0" w:color="000000"/>
              <w:right w:val="single" w:sz="4" w:space="0" w:color="000000"/>
            </w:tcBorders>
            <w:vAlign w:val="center"/>
          </w:tcPr>
          <w:p w:rsidR="00D70ADF" w:rsidRPr="00D70ADF" w:rsidRDefault="00D70ADF" w:rsidP="00164186">
            <w:pPr>
              <w:widowControl w:val="0"/>
              <w:snapToGrid w:val="0"/>
              <w:spacing w:line="240" w:lineRule="auto"/>
              <w:ind w:hanging="40"/>
              <w:jc w:val="center"/>
              <w:rPr>
                <w:rFonts w:ascii="Arial" w:eastAsia="SimSun" w:hAnsi="Arial" w:cs="Arial"/>
                <w:kern w:val="1"/>
                <w:sz w:val="24"/>
                <w:szCs w:val="24"/>
                <w:lang w:eastAsia="hi-IN" w:bidi="hi-IN"/>
              </w:rPr>
            </w:pPr>
            <w:r>
              <w:rPr>
                <w:rFonts w:ascii="Arial" w:eastAsia="SimSun" w:hAnsi="Arial" w:cs="Arial"/>
                <w:kern w:val="1"/>
                <w:sz w:val="24"/>
                <w:szCs w:val="24"/>
                <w:lang w:eastAsia="hi-IN" w:bidi="hi-IN"/>
              </w:rPr>
              <w:t xml:space="preserve">Kaina už visą perkamą kiekį, </w:t>
            </w:r>
            <w:proofErr w:type="spellStart"/>
            <w:r>
              <w:rPr>
                <w:rFonts w:ascii="Arial" w:eastAsia="SimSun" w:hAnsi="Arial" w:cs="Arial"/>
                <w:kern w:val="1"/>
                <w:sz w:val="24"/>
                <w:szCs w:val="24"/>
                <w:lang w:eastAsia="hi-IN" w:bidi="hi-IN"/>
              </w:rPr>
              <w:t>Eur</w:t>
            </w:r>
            <w:proofErr w:type="spellEnd"/>
            <w:r>
              <w:rPr>
                <w:rFonts w:ascii="Arial" w:eastAsia="SimSun" w:hAnsi="Arial" w:cs="Arial"/>
                <w:kern w:val="1"/>
                <w:sz w:val="24"/>
                <w:szCs w:val="24"/>
                <w:lang w:eastAsia="hi-IN" w:bidi="hi-IN"/>
              </w:rPr>
              <w:t xml:space="preserve"> be PVM</w:t>
            </w:r>
          </w:p>
        </w:tc>
      </w:tr>
      <w:tr w:rsidR="00D70ADF" w:rsidRPr="00D70ADF" w:rsidTr="00D70ADF">
        <w:trPr>
          <w:trHeight w:val="455"/>
        </w:trPr>
        <w:tc>
          <w:tcPr>
            <w:tcW w:w="53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D70ADF" w:rsidRPr="00D70ADF" w:rsidRDefault="00D70ADF" w:rsidP="001333F8">
            <w:pPr>
              <w:widowControl w:val="0"/>
              <w:spacing w:line="240" w:lineRule="auto"/>
              <w:ind w:firstLine="0"/>
              <w:jc w:val="center"/>
              <w:rPr>
                <w:rFonts w:ascii="Arial" w:eastAsia="Times New Roman" w:hAnsi="Arial" w:cs="Arial"/>
                <w:sz w:val="24"/>
                <w:szCs w:val="24"/>
              </w:rPr>
            </w:pPr>
            <w:r w:rsidRPr="00D70ADF">
              <w:rPr>
                <w:rFonts w:ascii="Arial" w:eastAsia="Times New Roman" w:hAnsi="Arial" w:cs="Arial"/>
                <w:sz w:val="24"/>
                <w:szCs w:val="24"/>
              </w:rPr>
              <w:t>1.</w:t>
            </w:r>
          </w:p>
        </w:tc>
        <w:tc>
          <w:tcPr>
            <w:tcW w:w="48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70ADF" w:rsidRPr="00D70ADF" w:rsidRDefault="00D70ADF" w:rsidP="00694F43">
            <w:pPr>
              <w:widowControl w:val="0"/>
              <w:spacing w:line="240" w:lineRule="auto"/>
              <w:ind w:left="52" w:firstLine="0"/>
              <w:rPr>
                <w:rFonts w:ascii="Arial" w:eastAsia="Times New Roman" w:hAnsi="Arial" w:cs="Arial"/>
                <w:sz w:val="24"/>
                <w:szCs w:val="24"/>
              </w:rPr>
            </w:pPr>
            <w:r w:rsidRPr="00D70ADF">
              <w:rPr>
                <w:rFonts w:ascii="Arial" w:eastAsia="Times New Roman" w:hAnsi="Arial" w:cs="Arial"/>
                <w:sz w:val="24"/>
                <w:szCs w:val="24"/>
              </w:rPr>
              <w:t>Finansų valdymo ir apskaitos sistemos „</w:t>
            </w:r>
            <w:proofErr w:type="spellStart"/>
            <w:r w:rsidRPr="00D70ADF">
              <w:rPr>
                <w:rFonts w:ascii="Arial" w:eastAsia="Times New Roman" w:hAnsi="Arial" w:cs="Arial"/>
                <w:sz w:val="24"/>
                <w:szCs w:val="24"/>
              </w:rPr>
              <w:t>Biudžetas</w:t>
            </w:r>
            <w:r w:rsidRPr="00D70ADF">
              <w:rPr>
                <w:rFonts w:ascii="Arial" w:eastAsia="Times New Roman" w:hAnsi="Arial" w:cs="Arial"/>
                <w:sz w:val="24"/>
                <w:szCs w:val="24"/>
                <w:vertAlign w:val="superscript"/>
              </w:rPr>
              <w:t>VS</w:t>
            </w:r>
            <w:proofErr w:type="spellEnd"/>
            <w:r w:rsidRPr="00D70ADF">
              <w:rPr>
                <w:rFonts w:ascii="Arial" w:eastAsia="Times New Roman" w:hAnsi="Arial" w:cs="Arial"/>
                <w:sz w:val="24"/>
                <w:szCs w:val="24"/>
              </w:rPr>
              <w:t>“ palaikymo ir priežiūros paslaugos</w:t>
            </w:r>
          </w:p>
        </w:tc>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70ADF" w:rsidRPr="00D70ADF" w:rsidRDefault="00D70ADF" w:rsidP="001333F8">
            <w:pPr>
              <w:widowControl w:val="0"/>
              <w:spacing w:line="240" w:lineRule="auto"/>
              <w:ind w:firstLine="0"/>
              <w:jc w:val="center"/>
              <w:rPr>
                <w:rFonts w:ascii="Arial" w:eastAsia="Times New Roman" w:hAnsi="Arial" w:cs="Arial"/>
                <w:sz w:val="24"/>
                <w:szCs w:val="24"/>
              </w:rPr>
            </w:pPr>
            <w:r w:rsidRPr="00D70ADF">
              <w:rPr>
                <w:rFonts w:ascii="Arial" w:eastAsia="Times New Roman" w:hAnsi="Arial" w:cs="Arial"/>
                <w:sz w:val="24"/>
                <w:szCs w:val="24"/>
              </w:rPr>
              <w:t>Mėn.</w:t>
            </w:r>
          </w:p>
        </w:tc>
        <w:tc>
          <w:tcPr>
            <w:tcW w:w="9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70ADF" w:rsidRPr="00D70ADF" w:rsidRDefault="00D70ADF" w:rsidP="001333F8">
            <w:pPr>
              <w:widowControl w:val="0"/>
              <w:spacing w:line="240" w:lineRule="auto"/>
              <w:ind w:firstLine="0"/>
              <w:jc w:val="center"/>
              <w:rPr>
                <w:rFonts w:ascii="Arial" w:eastAsia="Times New Roman" w:hAnsi="Arial" w:cs="Arial"/>
                <w:sz w:val="24"/>
                <w:szCs w:val="24"/>
              </w:rPr>
            </w:pPr>
            <w:r>
              <w:rPr>
                <w:rFonts w:ascii="Arial" w:eastAsia="Times New Roman" w:hAnsi="Arial" w:cs="Arial"/>
                <w:sz w:val="24"/>
                <w:szCs w:val="24"/>
              </w:rPr>
              <w:t>36</w:t>
            </w:r>
          </w:p>
        </w:tc>
        <w:tc>
          <w:tcPr>
            <w:tcW w:w="13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D70ADF" w:rsidRPr="00D70ADF" w:rsidRDefault="00D70ADF" w:rsidP="00FB2ABB">
            <w:pPr>
              <w:widowControl w:val="0"/>
              <w:spacing w:line="240" w:lineRule="auto"/>
              <w:ind w:left="57" w:firstLine="0"/>
              <w:jc w:val="center"/>
              <w:rPr>
                <w:rFonts w:ascii="Arial" w:eastAsia="Times New Roman" w:hAnsi="Arial" w:cs="Arial"/>
                <w:sz w:val="24"/>
                <w:szCs w:val="24"/>
              </w:rPr>
            </w:pPr>
          </w:p>
        </w:tc>
        <w:tc>
          <w:tcPr>
            <w:tcW w:w="179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D70ADF" w:rsidRPr="00D70ADF" w:rsidRDefault="00D70ADF" w:rsidP="001333F8">
            <w:pPr>
              <w:widowControl w:val="0"/>
              <w:spacing w:line="240" w:lineRule="auto"/>
              <w:ind w:firstLine="0"/>
              <w:jc w:val="center"/>
              <w:rPr>
                <w:rFonts w:ascii="Arial" w:eastAsia="Times New Roman" w:hAnsi="Arial" w:cs="Arial"/>
                <w:sz w:val="24"/>
                <w:szCs w:val="24"/>
              </w:rPr>
            </w:pPr>
          </w:p>
        </w:tc>
      </w:tr>
      <w:tr w:rsidR="00D70ADF" w:rsidRPr="00D70ADF" w:rsidTr="009A4905">
        <w:trPr>
          <w:trHeight w:val="455"/>
        </w:trPr>
        <w:tc>
          <w:tcPr>
            <w:tcW w:w="8455"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D70ADF" w:rsidRPr="00D70ADF" w:rsidRDefault="00D70ADF" w:rsidP="00D70ADF">
            <w:pPr>
              <w:widowControl w:val="0"/>
              <w:spacing w:line="240" w:lineRule="auto"/>
              <w:ind w:left="57" w:firstLine="0"/>
              <w:jc w:val="right"/>
              <w:rPr>
                <w:rFonts w:ascii="Arial" w:eastAsia="Times New Roman" w:hAnsi="Arial" w:cs="Arial"/>
                <w:sz w:val="24"/>
                <w:szCs w:val="24"/>
              </w:rPr>
            </w:pPr>
            <w:r w:rsidRPr="00D70ADF">
              <w:rPr>
                <w:rFonts w:ascii="Arial" w:hAnsi="Arial" w:cs="Arial"/>
                <w:color w:val="000000" w:themeColor="text1"/>
                <w:spacing w:val="2"/>
                <w:sz w:val="24"/>
                <w:szCs w:val="24"/>
              </w:rPr>
              <w:t>Bendra pasiūlymo kaina</w:t>
            </w:r>
            <w:r w:rsidRPr="00D70ADF">
              <w:rPr>
                <w:rFonts w:ascii="Arial" w:hAnsi="Arial" w:cs="Arial"/>
                <w:bCs/>
                <w:color w:val="000000" w:themeColor="text1"/>
                <w:sz w:val="24"/>
                <w:szCs w:val="24"/>
              </w:rPr>
              <w:t xml:space="preserve">, </w:t>
            </w:r>
            <w:proofErr w:type="spellStart"/>
            <w:r w:rsidRPr="00D70ADF">
              <w:rPr>
                <w:rFonts w:ascii="Arial" w:hAnsi="Arial" w:cs="Arial"/>
                <w:bCs/>
                <w:color w:val="000000" w:themeColor="text1"/>
                <w:sz w:val="24"/>
                <w:szCs w:val="24"/>
              </w:rPr>
              <w:t>Eur</w:t>
            </w:r>
            <w:proofErr w:type="spellEnd"/>
            <w:r w:rsidRPr="00D70ADF">
              <w:rPr>
                <w:rFonts w:ascii="Arial" w:hAnsi="Arial" w:cs="Arial"/>
                <w:bCs/>
                <w:color w:val="000000" w:themeColor="text1"/>
                <w:sz w:val="24"/>
                <w:szCs w:val="24"/>
              </w:rPr>
              <w:t xml:space="preserve"> (be PVM)</w:t>
            </w:r>
          </w:p>
        </w:tc>
        <w:tc>
          <w:tcPr>
            <w:tcW w:w="179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D70ADF" w:rsidRPr="00D70ADF" w:rsidRDefault="00D70ADF" w:rsidP="00D70ADF">
            <w:pPr>
              <w:widowControl w:val="0"/>
              <w:spacing w:line="240" w:lineRule="auto"/>
              <w:ind w:firstLine="0"/>
              <w:jc w:val="center"/>
              <w:rPr>
                <w:rFonts w:ascii="Arial" w:eastAsia="Times New Roman" w:hAnsi="Arial" w:cs="Arial"/>
                <w:sz w:val="24"/>
                <w:szCs w:val="24"/>
              </w:rPr>
            </w:pPr>
          </w:p>
        </w:tc>
      </w:tr>
      <w:tr w:rsidR="00D70ADF" w:rsidRPr="00D70ADF" w:rsidTr="003D1580">
        <w:trPr>
          <w:trHeight w:val="455"/>
        </w:trPr>
        <w:tc>
          <w:tcPr>
            <w:tcW w:w="8455"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D70ADF" w:rsidRPr="00D70ADF" w:rsidRDefault="00D70ADF" w:rsidP="00D70ADF">
            <w:pPr>
              <w:widowControl w:val="0"/>
              <w:spacing w:line="240" w:lineRule="auto"/>
              <w:ind w:left="57" w:firstLine="0"/>
              <w:jc w:val="right"/>
              <w:rPr>
                <w:rFonts w:ascii="Arial" w:eastAsia="Times New Roman" w:hAnsi="Arial" w:cs="Arial"/>
                <w:sz w:val="24"/>
                <w:szCs w:val="24"/>
              </w:rPr>
            </w:pPr>
            <w:r w:rsidRPr="00D70ADF">
              <w:rPr>
                <w:rFonts w:ascii="Arial" w:hAnsi="Arial" w:cs="Arial"/>
                <w:color w:val="000000" w:themeColor="text1"/>
                <w:spacing w:val="2"/>
                <w:sz w:val="24"/>
                <w:szCs w:val="24"/>
              </w:rPr>
              <w:t>PVM (</w:t>
            </w:r>
            <w:r>
              <w:rPr>
                <w:rFonts w:ascii="Arial" w:hAnsi="Arial" w:cs="Arial"/>
                <w:color w:val="000000" w:themeColor="text1"/>
                <w:spacing w:val="2"/>
                <w:sz w:val="24"/>
                <w:szCs w:val="24"/>
              </w:rPr>
              <w:t xml:space="preserve">______ </w:t>
            </w:r>
            <w:r w:rsidRPr="00D70ADF">
              <w:rPr>
                <w:rFonts w:ascii="Arial" w:hAnsi="Arial" w:cs="Arial"/>
                <w:color w:val="000000" w:themeColor="text1"/>
                <w:spacing w:val="2"/>
                <w:sz w:val="24"/>
                <w:szCs w:val="24"/>
              </w:rPr>
              <w:t>proc.)</w:t>
            </w:r>
          </w:p>
        </w:tc>
        <w:tc>
          <w:tcPr>
            <w:tcW w:w="179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D70ADF" w:rsidRPr="00D70ADF" w:rsidRDefault="00D70ADF" w:rsidP="00D70ADF">
            <w:pPr>
              <w:widowControl w:val="0"/>
              <w:spacing w:line="240" w:lineRule="auto"/>
              <w:ind w:firstLine="0"/>
              <w:jc w:val="center"/>
              <w:rPr>
                <w:rFonts w:ascii="Arial" w:eastAsia="Times New Roman" w:hAnsi="Arial" w:cs="Arial"/>
                <w:sz w:val="24"/>
                <w:szCs w:val="24"/>
              </w:rPr>
            </w:pPr>
          </w:p>
        </w:tc>
      </w:tr>
      <w:tr w:rsidR="00D70ADF" w:rsidRPr="00D70ADF" w:rsidTr="0082130F">
        <w:trPr>
          <w:trHeight w:val="455"/>
        </w:trPr>
        <w:tc>
          <w:tcPr>
            <w:tcW w:w="8455"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D70ADF" w:rsidRPr="00D70ADF" w:rsidRDefault="00D70ADF" w:rsidP="00D70ADF">
            <w:pPr>
              <w:widowControl w:val="0"/>
              <w:spacing w:line="240" w:lineRule="auto"/>
              <w:ind w:left="57" w:firstLine="0"/>
              <w:jc w:val="right"/>
              <w:rPr>
                <w:rFonts w:ascii="Arial" w:eastAsia="Times New Roman" w:hAnsi="Arial" w:cs="Arial"/>
                <w:sz w:val="24"/>
                <w:szCs w:val="24"/>
              </w:rPr>
            </w:pPr>
            <w:r w:rsidRPr="00D70ADF">
              <w:rPr>
                <w:rFonts w:ascii="Arial" w:hAnsi="Arial" w:cs="Arial"/>
                <w:color w:val="000000" w:themeColor="text1"/>
                <w:spacing w:val="2"/>
                <w:sz w:val="24"/>
                <w:szCs w:val="24"/>
              </w:rPr>
              <w:t xml:space="preserve">Bendra pasiūlymo kaina, </w:t>
            </w:r>
            <w:proofErr w:type="spellStart"/>
            <w:r w:rsidRPr="00D70ADF">
              <w:rPr>
                <w:rFonts w:ascii="Arial" w:hAnsi="Arial" w:cs="Arial"/>
                <w:color w:val="000000" w:themeColor="text1"/>
                <w:spacing w:val="2"/>
                <w:sz w:val="24"/>
                <w:szCs w:val="24"/>
              </w:rPr>
              <w:t>Eur</w:t>
            </w:r>
            <w:proofErr w:type="spellEnd"/>
            <w:r w:rsidRPr="00D70ADF">
              <w:rPr>
                <w:rFonts w:ascii="Arial" w:hAnsi="Arial" w:cs="Arial"/>
                <w:bCs/>
                <w:color w:val="000000" w:themeColor="text1"/>
                <w:sz w:val="24"/>
                <w:szCs w:val="24"/>
              </w:rPr>
              <w:t xml:space="preserve"> (su PVM)</w:t>
            </w:r>
          </w:p>
        </w:tc>
        <w:tc>
          <w:tcPr>
            <w:tcW w:w="179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D70ADF" w:rsidRPr="00D70ADF" w:rsidRDefault="00D70ADF" w:rsidP="00D70ADF">
            <w:pPr>
              <w:widowControl w:val="0"/>
              <w:spacing w:line="240" w:lineRule="auto"/>
              <w:ind w:firstLine="0"/>
              <w:jc w:val="center"/>
              <w:rPr>
                <w:rFonts w:ascii="Arial" w:eastAsia="Times New Roman" w:hAnsi="Arial" w:cs="Arial"/>
                <w:sz w:val="24"/>
                <w:szCs w:val="24"/>
              </w:rPr>
            </w:pPr>
          </w:p>
        </w:tc>
      </w:tr>
    </w:tbl>
    <w:p w:rsidR="0092740A" w:rsidRPr="00F974C8" w:rsidRDefault="0092740A" w:rsidP="0092740A">
      <w:pPr>
        <w:spacing w:line="240" w:lineRule="auto"/>
        <w:ind w:firstLine="0"/>
        <w:rPr>
          <w:rFonts w:ascii="Arial" w:hAnsi="Arial" w:cs="Arial"/>
          <w:sz w:val="20"/>
          <w:szCs w:val="20"/>
        </w:rPr>
      </w:pPr>
      <w:r w:rsidRPr="00F974C8">
        <w:rPr>
          <w:rFonts w:ascii="Arial" w:hAnsi="Arial" w:cs="Arial"/>
          <w:sz w:val="20"/>
          <w:szCs w:val="20"/>
        </w:rPr>
        <w:t>*</w:t>
      </w:r>
      <w:r w:rsidRPr="00F974C8">
        <w:rPr>
          <w:rFonts w:ascii="Arial" w:hAnsi="Arial" w:cs="Arial"/>
          <w:b/>
          <w:sz w:val="20"/>
          <w:szCs w:val="20"/>
        </w:rPr>
        <w:t>Pastaba</w:t>
      </w:r>
      <w:r w:rsidRPr="00F974C8">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974C8">
        <w:rPr>
          <w:rFonts w:ascii="Arial" w:hAnsi="Arial" w:cs="Arial"/>
          <w:sz w:val="20"/>
          <w:szCs w:val="20"/>
        </w:rPr>
        <w:t>_____________</w:t>
      </w:r>
      <w:r w:rsidRPr="00F974C8">
        <w:rPr>
          <w:rFonts w:ascii="Arial" w:hAnsi="Arial" w:cs="Arial"/>
          <w:sz w:val="20"/>
          <w:szCs w:val="20"/>
        </w:rPr>
        <w:t>_____________ [nurodoma priežastis].</w:t>
      </w:r>
    </w:p>
    <w:p w:rsidR="00D70ADF" w:rsidRPr="00F974C8" w:rsidRDefault="00D70ADF" w:rsidP="0092740A">
      <w:pPr>
        <w:spacing w:line="240" w:lineRule="auto"/>
        <w:ind w:firstLine="630"/>
        <w:rPr>
          <w:rFonts w:ascii="Arial" w:hAnsi="Arial" w:cs="Arial"/>
          <w:b/>
          <w:sz w:val="24"/>
          <w:szCs w:val="24"/>
        </w:rPr>
      </w:pPr>
    </w:p>
    <w:p w:rsidR="0092740A" w:rsidRPr="00D70ADF" w:rsidRDefault="0092740A" w:rsidP="00D70ADF">
      <w:pPr>
        <w:spacing w:line="240" w:lineRule="auto"/>
        <w:ind w:firstLine="630"/>
        <w:rPr>
          <w:rFonts w:ascii="Arial" w:hAnsi="Arial" w:cs="Arial"/>
          <w:b/>
          <w:i/>
          <w:sz w:val="24"/>
          <w:szCs w:val="24"/>
        </w:rPr>
      </w:pPr>
      <w:r w:rsidRPr="00F974C8">
        <w:rPr>
          <w:rFonts w:ascii="Arial" w:hAnsi="Arial" w:cs="Arial"/>
          <w:b/>
          <w:sz w:val="24"/>
          <w:szCs w:val="24"/>
        </w:rPr>
        <w:t xml:space="preserve">Bendra </w:t>
      </w:r>
      <w:r w:rsidR="00D70ADF">
        <w:rPr>
          <w:rFonts w:ascii="Arial" w:hAnsi="Arial" w:cs="Arial"/>
          <w:b/>
          <w:sz w:val="24"/>
          <w:szCs w:val="24"/>
        </w:rPr>
        <w:t>f</w:t>
      </w:r>
      <w:r w:rsidR="00D70ADF" w:rsidRPr="00D70ADF">
        <w:rPr>
          <w:rFonts w:ascii="Arial" w:hAnsi="Arial" w:cs="Arial"/>
          <w:b/>
          <w:sz w:val="24"/>
          <w:szCs w:val="24"/>
        </w:rPr>
        <w:t>inansų valdymo ir apskaitos sistemos „</w:t>
      </w:r>
      <w:proofErr w:type="spellStart"/>
      <w:r w:rsidR="00D70ADF" w:rsidRPr="00D70ADF">
        <w:rPr>
          <w:rFonts w:ascii="Arial" w:hAnsi="Arial" w:cs="Arial"/>
          <w:b/>
          <w:sz w:val="24"/>
          <w:szCs w:val="24"/>
        </w:rPr>
        <w:t>Biudžetas</w:t>
      </w:r>
      <w:r w:rsidR="00D70ADF" w:rsidRPr="00D70ADF">
        <w:rPr>
          <w:rFonts w:ascii="Arial" w:hAnsi="Arial" w:cs="Arial"/>
          <w:b/>
          <w:sz w:val="24"/>
          <w:szCs w:val="24"/>
          <w:vertAlign w:val="superscript"/>
        </w:rPr>
        <w:t>VS</w:t>
      </w:r>
      <w:proofErr w:type="spellEnd"/>
      <w:r w:rsidR="00D70ADF" w:rsidRPr="00D70ADF">
        <w:rPr>
          <w:rFonts w:ascii="Arial" w:hAnsi="Arial" w:cs="Arial"/>
          <w:b/>
          <w:sz w:val="24"/>
          <w:szCs w:val="24"/>
        </w:rPr>
        <w:t xml:space="preserve">“ palaikymo ir priežiūros paslaugos </w:t>
      </w:r>
      <w:r w:rsidRPr="00F974C8">
        <w:rPr>
          <w:rFonts w:ascii="Arial" w:hAnsi="Arial" w:cs="Arial"/>
          <w:b/>
          <w:sz w:val="24"/>
          <w:szCs w:val="24"/>
        </w:rPr>
        <w:t xml:space="preserve">pasiūlymo kaina yra __________________ </w:t>
      </w:r>
      <w:r w:rsidRPr="00D70ADF">
        <w:rPr>
          <w:rFonts w:ascii="Arial" w:hAnsi="Arial" w:cs="Arial"/>
          <w:b/>
          <w:i/>
          <w:sz w:val="24"/>
          <w:szCs w:val="24"/>
        </w:rPr>
        <w:t>(pasiūlymo kaina žodžiais)</w:t>
      </w:r>
      <w:r w:rsidRPr="00F974C8">
        <w:rPr>
          <w:rFonts w:ascii="Arial" w:hAnsi="Arial" w:cs="Arial"/>
          <w:b/>
          <w:sz w:val="24"/>
          <w:szCs w:val="24"/>
        </w:rPr>
        <w:t xml:space="preserve"> </w:t>
      </w:r>
      <w:proofErr w:type="spellStart"/>
      <w:r w:rsidRPr="00F974C8">
        <w:rPr>
          <w:rFonts w:ascii="Arial" w:hAnsi="Arial" w:cs="Arial"/>
          <w:b/>
          <w:sz w:val="24"/>
          <w:szCs w:val="24"/>
        </w:rPr>
        <w:t>Eur</w:t>
      </w:r>
      <w:proofErr w:type="spellEnd"/>
      <w:r w:rsidRPr="00F974C8">
        <w:rPr>
          <w:rFonts w:ascii="Arial" w:hAnsi="Arial" w:cs="Arial"/>
          <w:b/>
          <w:sz w:val="24"/>
          <w:szCs w:val="24"/>
        </w:rPr>
        <w:t xml:space="preserve"> su PVM.</w:t>
      </w:r>
    </w:p>
    <w:p w:rsidR="0092740A" w:rsidRPr="00F974C8" w:rsidRDefault="0092740A" w:rsidP="0092740A">
      <w:pPr>
        <w:spacing w:line="240" w:lineRule="auto"/>
        <w:ind w:firstLine="630"/>
        <w:rPr>
          <w:rFonts w:ascii="Arial" w:hAnsi="Arial" w:cs="Arial"/>
          <w:b/>
          <w:sz w:val="24"/>
          <w:szCs w:val="24"/>
        </w:rPr>
      </w:pP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r w:rsidRPr="00F974C8">
        <w:rPr>
          <w:rFonts w:ascii="Arial" w:hAnsi="Arial" w:cs="Arial"/>
          <w:b/>
          <w:sz w:val="24"/>
          <w:szCs w:val="24"/>
        </w:rPr>
        <w:tab/>
      </w:r>
    </w:p>
    <w:p w:rsidR="00D70ADF" w:rsidRDefault="0092740A" w:rsidP="00D70ADF">
      <w:pPr>
        <w:spacing w:line="240" w:lineRule="auto"/>
        <w:ind w:firstLine="630"/>
        <w:rPr>
          <w:rFonts w:ascii="Arial" w:hAnsi="Arial" w:cs="Arial"/>
          <w:b/>
          <w:sz w:val="24"/>
          <w:szCs w:val="24"/>
        </w:rPr>
      </w:pPr>
      <w:r w:rsidRPr="00F974C8">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Pr>
          <w:rFonts w:ascii="Arial" w:hAnsi="Arial" w:cs="Arial"/>
          <w:b/>
          <w:sz w:val="24"/>
          <w:szCs w:val="24"/>
        </w:rPr>
        <w:t xml:space="preserve"> </w:t>
      </w:r>
    </w:p>
    <w:p w:rsidR="00D70ADF" w:rsidRPr="00D70ADF" w:rsidRDefault="00D70ADF" w:rsidP="00D70ADF">
      <w:pPr>
        <w:spacing w:line="240" w:lineRule="auto"/>
        <w:ind w:firstLine="630"/>
        <w:rPr>
          <w:rFonts w:ascii="Arial" w:hAnsi="Arial" w:cs="Arial"/>
          <w:b/>
          <w:sz w:val="24"/>
          <w:szCs w:val="24"/>
        </w:rPr>
      </w:pPr>
      <w:r w:rsidRPr="00D70ADF">
        <w:rPr>
          <w:rFonts w:ascii="Arial" w:hAnsi="Arial" w:cs="Arial"/>
          <w:b/>
          <w:sz w:val="24"/>
          <w:szCs w:val="24"/>
        </w:rPr>
        <w:t>Neįkainavus kurių nors paslaugų arba nenumačius išlaidų technologiškai būtiniems procesams atlikti, numatytiems pateiktoje techninėje dokumentacijoje, laikoma kad šiuos darbus pasiūlymą pateikęs dalyvis atlieka savo sąskaita.</w:t>
      </w:r>
    </w:p>
    <w:p w:rsidR="0092740A" w:rsidRDefault="0092740A" w:rsidP="00164186">
      <w:pPr>
        <w:spacing w:line="240" w:lineRule="auto"/>
        <w:ind w:firstLine="630"/>
        <w:rPr>
          <w:rFonts w:ascii="Arial" w:hAnsi="Arial" w:cs="Arial"/>
          <w:b/>
          <w:sz w:val="24"/>
          <w:szCs w:val="24"/>
        </w:rPr>
      </w:pPr>
    </w:p>
    <w:p w:rsidR="0092740A" w:rsidRPr="00F974C8" w:rsidRDefault="0092740A" w:rsidP="0092740A">
      <w:pPr>
        <w:widowControl w:val="0"/>
        <w:spacing w:line="240" w:lineRule="auto"/>
        <w:ind w:firstLine="567"/>
        <w:rPr>
          <w:rFonts w:ascii="Arial" w:hAnsi="Arial" w:cs="Arial"/>
          <w:b/>
          <w:sz w:val="24"/>
          <w:szCs w:val="24"/>
        </w:rPr>
      </w:pPr>
      <w:r w:rsidRPr="00F974C8">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813"/>
        <w:gridCol w:w="2880"/>
      </w:tblGrid>
      <w:tr w:rsidR="0092740A" w:rsidRPr="00F974C8" w:rsidTr="00932414">
        <w:trPr>
          <w:trHeight w:val="374"/>
        </w:trPr>
        <w:tc>
          <w:tcPr>
            <w:tcW w:w="675" w:type="dxa"/>
            <w:tcBorders>
              <w:top w:val="single" w:sz="4" w:space="0" w:color="000000"/>
              <w:left w:val="single" w:sz="4" w:space="0" w:color="000000"/>
              <w:bottom w:val="single" w:sz="4" w:space="0" w:color="000000"/>
              <w:right w:val="single" w:sz="4" w:space="0" w:color="000000"/>
            </w:tcBorders>
          </w:tcPr>
          <w:p w:rsidR="0092740A" w:rsidRPr="00F974C8" w:rsidRDefault="0092740A" w:rsidP="00D62B35">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Dokumento puslapių skaičius</w:t>
            </w:r>
          </w:p>
        </w:tc>
      </w:tr>
      <w:tr w:rsidR="0092740A" w:rsidRPr="00F974C8" w:rsidTr="00932414">
        <w:tc>
          <w:tcPr>
            <w:tcW w:w="675" w:type="dxa"/>
            <w:tcBorders>
              <w:top w:val="single" w:sz="4" w:space="0" w:color="000000"/>
              <w:left w:val="single" w:sz="4" w:space="0" w:color="000000"/>
              <w:bottom w:val="single" w:sz="4" w:space="0" w:color="000000"/>
              <w:right w:val="single" w:sz="4" w:space="0" w:color="000000"/>
            </w:tcBorders>
          </w:tcPr>
          <w:p w:rsidR="0092740A" w:rsidRPr="00F974C8" w:rsidRDefault="00D62B35" w:rsidP="00D62B35">
            <w:pPr>
              <w:widowControl w:val="0"/>
              <w:spacing w:line="240" w:lineRule="auto"/>
              <w:ind w:firstLine="0"/>
              <w:rPr>
                <w:rFonts w:ascii="Arial" w:hAnsi="Arial" w:cs="Arial"/>
                <w:sz w:val="24"/>
                <w:szCs w:val="24"/>
              </w:rPr>
            </w:pPr>
            <w:r w:rsidRPr="00F974C8">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974C8" w:rsidRDefault="0092740A" w:rsidP="00D62B35">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r>
      <w:tr w:rsidR="0092740A" w:rsidRPr="00F974C8" w:rsidTr="00932414">
        <w:tc>
          <w:tcPr>
            <w:tcW w:w="675" w:type="dxa"/>
            <w:tcBorders>
              <w:top w:val="single" w:sz="4" w:space="0" w:color="000000"/>
              <w:left w:val="single" w:sz="4" w:space="0" w:color="000000"/>
              <w:bottom w:val="single" w:sz="4" w:space="0" w:color="000000"/>
              <w:right w:val="single" w:sz="4" w:space="0" w:color="000000"/>
            </w:tcBorders>
          </w:tcPr>
          <w:p w:rsidR="0092740A" w:rsidRPr="00F974C8" w:rsidRDefault="00915D06" w:rsidP="00D62B35">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92740A" w:rsidRPr="00F974C8" w:rsidRDefault="0092740A" w:rsidP="00915D06">
            <w:pPr>
              <w:widowControl w:val="0"/>
              <w:spacing w:line="240" w:lineRule="auto"/>
              <w:ind w:firstLine="0"/>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r>
      <w:tr w:rsidR="0092740A" w:rsidRPr="00F974C8" w:rsidTr="00932414">
        <w:tc>
          <w:tcPr>
            <w:tcW w:w="675" w:type="dxa"/>
            <w:tcBorders>
              <w:top w:val="single" w:sz="4" w:space="0" w:color="000000"/>
              <w:left w:val="single" w:sz="4" w:space="0" w:color="000000"/>
              <w:bottom w:val="single" w:sz="4" w:space="0" w:color="000000"/>
              <w:right w:val="single" w:sz="4" w:space="0" w:color="000000"/>
            </w:tcBorders>
          </w:tcPr>
          <w:p w:rsidR="0092740A" w:rsidRPr="00F974C8" w:rsidRDefault="0092740A" w:rsidP="00D62B3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92740A" w:rsidRPr="00F974C8" w:rsidRDefault="0092740A" w:rsidP="006C7FD9">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Default="005E38D5" w:rsidP="005E38D5">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 xml:space="preserve">4. </w:t>
      </w:r>
      <w:r w:rsidR="00932414">
        <w:rPr>
          <w:rFonts w:ascii="Arial" w:hAnsi="Arial" w:cs="Arial"/>
          <w:b/>
          <w:sz w:val="24"/>
          <w:szCs w:val="24"/>
        </w:rPr>
        <w:t>*</w:t>
      </w:r>
      <w:r>
        <w:rPr>
          <w:rFonts w:ascii="Arial" w:hAnsi="Arial" w:cs="Arial"/>
          <w:b/>
          <w:sz w:val="24"/>
          <w:szCs w:val="24"/>
        </w:rPr>
        <w:t xml:space="preserve">Informacija apie </w:t>
      </w:r>
      <w:r w:rsidRPr="005E38D5">
        <w:rPr>
          <w:rFonts w:ascii="Arial" w:hAnsi="Arial" w:cs="Arial"/>
          <w:b/>
          <w:sz w:val="24"/>
          <w:szCs w:val="24"/>
        </w:rPr>
        <w:t xml:space="preserve">kiekvieno tiekėjų grupės partnerio savo jėgomis numatomų atlikti darbų </w:t>
      </w:r>
      <w:r w:rsidR="00BB65E4">
        <w:rPr>
          <w:rFonts w:ascii="Arial" w:hAnsi="Arial" w:cs="Arial"/>
          <w:b/>
          <w:sz w:val="24"/>
          <w:szCs w:val="24"/>
        </w:rPr>
        <w:t xml:space="preserve">/suteikti paslaugų </w:t>
      </w:r>
      <w:r w:rsidRPr="005E38D5">
        <w:rPr>
          <w:rFonts w:ascii="Arial" w:hAnsi="Arial" w:cs="Arial"/>
          <w:b/>
          <w:sz w:val="24"/>
          <w:szCs w:val="24"/>
        </w:rPr>
        <w:t>dalies vertę</w:t>
      </w:r>
      <w:r>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5E38D5" w:rsidRPr="00F974C8" w:rsidTr="00932414">
        <w:tc>
          <w:tcPr>
            <w:tcW w:w="675"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jc w:val="center"/>
              <w:rPr>
                <w:rFonts w:ascii="Arial" w:hAnsi="Arial" w:cs="Arial"/>
                <w:sz w:val="24"/>
                <w:szCs w:val="24"/>
              </w:rPr>
            </w:pPr>
            <w:r>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5E38D5" w:rsidRDefault="005E38D5" w:rsidP="000D5DBB">
            <w:pPr>
              <w:widowControl w:val="0"/>
              <w:spacing w:line="240" w:lineRule="auto"/>
              <w:ind w:firstLine="0"/>
              <w:jc w:val="center"/>
              <w:rPr>
                <w:rFonts w:ascii="Arial" w:hAnsi="Arial" w:cs="Arial"/>
                <w:sz w:val="24"/>
                <w:szCs w:val="24"/>
              </w:rPr>
            </w:pPr>
            <w:r>
              <w:rPr>
                <w:rFonts w:ascii="Arial" w:hAnsi="Arial" w:cs="Arial"/>
                <w:sz w:val="24"/>
                <w:szCs w:val="24"/>
              </w:rPr>
              <w:t>Partnerio darbų</w:t>
            </w:r>
            <w:r w:rsidR="000E6548">
              <w:rPr>
                <w:rFonts w:ascii="Arial" w:hAnsi="Arial" w:cs="Arial"/>
                <w:sz w:val="24"/>
                <w:szCs w:val="24"/>
              </w:rPr>
              <w:t>/paslaugų</w:t>
            </w:r>
            <w:r>
              <w:rPr>
                <w:rFonts w:ascii="Arial" w:hAnsi="Arial" w:cs="Arial"/>
                <w:sz w:val="24"/>
                <w:szCs w:val="24"/>
              </w:rPr>
              <w:t xml:space="preserve"> dalies vertė pasiūlymo kainoje</w:t>
            </w:r>
            <w:r w:rsidR="00F27A1F">
              <w:rPr>
                <w:rFonts w:ascii="Arial" w:hAnsi="Arial" w:cs="Arial"/>
                <w:sz w:val="24"/>
                <w:szCs w:val="24"/>
              </w:rPr>
              <w:t xml:space="preserve"> </w:t>
            </w:r>
            <w:r w:rsidR="00F27A1F" w:rsidRPr="00F27A1F">
              <w:rPr>
                <w:rFonts w:ascii="Arial" w:hAnsi="Arial" w:cs="Arial"/>
                <w:sz w:val="24"/>
                <w:szCs w:val="24"/>
              </w:rPr>
              <w:t xml:space="preserve">(%) arba </w:t>
            </w:r>
            <w:proofErr w:type="spellStart"/>
            <w:r w:rsidR="00F27A1F" w:rsidRPr="00F27A1F">
              <w:rPr>
                <w:rFonts w:ascii="Arial" w:hAnsi="Arial" w:cs="Arial"/>
                <w:sz w:val="24"/>
                <w:szCs w:val="24"/>
              </w:rPr>
              <w:t>Eur</w:t>
            </w:r>
            <w:proofErr w:type="spellEnd"/>
          </w:p>
        </w:tc>
      </w:tr>
      <w:tr w:rsidR="005E38D5" w:rsidRPr="00F974C8" w:rsidTr="00932414">
        <w:tc>
          <w:tcPr>
            <w:tcW w:w="675"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rPr>
                <w:rFonts w:ascii="Arial" w:hAnsi="Arial" w:cs="Arial"/>
                <w:sz w:val="24"/>
                <w:szCs w:val="24"/>
              </w:rPr>
            </w:pPr>
            <w:r w:rsidRPr="00F974C8">
              <w:rPr>
                <w:rFonts w:ascii="Arial" w:hAnsi="Arial" w:cs="Arial"/>
                <w:sz w:val="24"/>
                <w:szCs w:val="24"/>
              </w:rPr>
              <w:lastRenderedPageBreak/>
              <w:t>1.</w:t>
            </w:r>
          </w:p>
        </w:tc>
        <w:tc>
          <w:tcPr>
            <w:tcW w:w="3213"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r>
      <w:tr w:rsidR="005E38D5" w:rsidRPr="00F974C8" w:rsidTr="00932414">
        <w:tc>
          <w:tcPr>
            <w:tcW w:w="675"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rPr>
                <w:rFonts w:ascii="Arial" w:hAnsi="Arial" w:cs="Arial"/>
                <w:sz w:val="24"/>
                <w:szCs w:val="24"/>
              </w:rPr>
            </w:pPr>
            <w:r w:rsidRPr="00F974C8">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r>
      <w:tr w:rsidR="005E38D5" w:rsidRPr="00F974C8" w:rsidTr="00932414">
        <w:tc>
          <w:tcPr>
            <w:tcW w:w="675"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5E38D5" w:rsidRPr="00F974C8" w:rsidRDefault="005E38D5" w:rsidP="000D5DBB">
            <w:pPr>
              <w:widowControl w:val="0"/>
              <w:spacing w:line="240" w:lineRule="auto"/>
              <w:rPr>
                <w:rFonts w:ascii="Arial" w:hAnsi="Arial" w:cs="Arial"/>
                <w:sz w:val="24"/>
                <w:szCs w:val="24"/>
              </w:rPr>
            </w:pPr>
          </w:p>
        </w:tc>
      </w:tr>
    </w:tbl>
    <w:p w:rsidR="005E38D5" w:rsidRDefault="00F27A1F" w:rsidP="00F27A1F">
      <w:pPr>
        <w:widowControl w:val="0"/>
        <w:shd w:val="clear" w:color="auto" w:fill="FFFFFF"/>
        <w:spacing w:line="240" w:lineRule="auto"/>
        <w:ind w:firstLine="0"/>
        <w:rPr>
          <w:rFonts w:ascii="Arial" w:hAnsi="Arial" w:cs="Arial"/>
          <w:b/>
          <w:sz w:val="24"/>
          <w:szCs w:val="24"/>
        </w:rPr>
      </w:pPr>
      <w:r>
        <w:rPr>
          <w:rFonts w:ascii="Arial" w:hAnsi="Arial" w:cs="Arial"/>
          <w:sz w:val="18"/>
          <w:szCs w:val="18"/>
        </w:rPr>
        <w:t>*</w:t>
      </w:r>
      <w:r w:rsidRPr="00F27A1F">
        <w:rPr>
          <w:rFonts w:ascii="Arial" w:hAnsi="Arial" w:cs="Arial"/>
          <w:sz w:val="18"/>
          <w:szCs w:val="18"/>
        </w:rPr>
        <w:t>P</w:t>
      </w:r>
      <w:r>
        <w:rPr>
          <w:rFonts w:ascii="Arial" w:hAnsi="Arial" w:cs="Arial"/>
          <w:sz w:val="18"/>
          <w:szCs w:val="18"/>
        </w:rPr>
        <w:t>ildyti tuomet,</w:t>
      </w:r>
      <w:r w:rsidR="005E38D5" w:rsidRPr="00F27A1F">
        <w:rPr>
          <w:rFonts w:ascii="Arial" w:hAnsi="Arial" w:cs="Arial"/>
          <w:sz w:val="18"/>
          <w:szCs w:val="18"/>
        </w:rPr>
        <w:t xml:space="preserve"> kai pasiūlymą pateikia tiekėjų grupė</w:t>
      </w:r>
      <w:r>
        <w:rPr>
          <w:rFonts w:ascii="Arial" w:hAnsi="Arial" w:cs="Arial"/>
          <w:sz w:val="18"/>
          <w:szCs w:val="18"/>
        </w:rPr>
        <w:t>.</w:t>
      </w:r>
    </w:p>
    <w:p w:rsidR="005E38D5" w:rsidRPr="00F974C8" w:rsidRDefault="005E38D5" w:rsidP="0092740A">
      <w:pPr>
        <w:widowControl w:val="0"/>
        <w:shd w:val="clear" w:color="auto" w:fill="FFFFFF"/>
        <w:spacing w:line="240" w:lineRule="auto"/>
        <w:ind w:firstLine="567"/>
        <w:rPr>
          <w:rFonts w:ascii="Arial" w:hAnsi="Arial" w:cs="Arial"/>
          <w:b/>
          <w:sz w:val="24"/>
          <w:szCs w:val="24"/>
        </w:rPr>
      </w:pPr>
    </w:p>
    <w:p w:rsidR="00BB65E4" w:rsidRDefault="00F27A1F" w:rsidP="0092740A">
      <w:pPr>
        <w:widowControl w:val="0"/>
        <w:shd w:val="clear" w:color="auto" w:fill="FFFFFF"/>
        <w:spacing w:line="240" w:lineRule="auto"/>
        <w:ind w:firstLine="567"/>
        <w:rPr>
          <w:rFonts w:ascii="Arial" w:hAnsi="Arial" w:cs="Arial"/>
          <w:b/>
          <w:sz w:val="24"/>
          <w:szCs w:val="24"/>
        </w:rPr>
      </w:pPr>
      <w:r>
        <w:rPr>
          <w:rFonts w:ascii="Arial" w:hAnsi="Arial" w:cs="Arial"/>
          <w:b/>
          <w:sz w:val="24"/>
          <w:szCs w:val="24"/>
        </w:rPr>
        <w:t>5</w:t>
      </w:r>
      <w:r w:rsidR="0092740A" w:rsidRPr="00F974C8">
        <w:rPr>
          <w:rFonts w:ascii="Arial" w:hAnsi="Arial" w:cs="Arial"/>
          <w:b/>
          <w:sz w:val="24"/>
          <w:szCs w:val="24"/>
        </w:rPr>
        <w:t xml:space="preserve">. </w:t>
      </w:r>
      <w:r w:rsidR="00932414">
        <w:rPr>
          <w:rFonts w:ascii="Arial" w:hAnsi="Arial" w:cs="Arial"/>
          <w:b/>
          <w:sz w:val="24"/>
          <w:szCs w:val="24"/>
        </w:rPr>
        <w:t>*</w:t>
      </w:r>
      <w:r w:rsidR="00426531">
        <w:rPr>
          <w:rFonts w:ascii="Arial" w:hAnsi="Arial" w:cs="Arial"/>
          <w:b/>
          <w:sz w:val="24"/>
          <w:szCs w:val="24"/>
        </w:rPr>
        <w:t>Informacija apie s</w:t>
      </w:r>
      <w:r w:rsidR="00BB65E4" w:rsidRPr="00BB65E4">
        <w:rPr>
          <w:rFonts w:ascii="Arial" w:hAnsi="Arial" w:cs="Arial"/>
          <w:b/>
          <w:sz w:val="24"/>
          <w:szCs w:val="24"/>
        </w:rPr>
        <w:t>ubtiekėj</w:t>
      </w:r>
      <w:r w:rsidR="00BB65E4">
        <w:rPr>
          <w:rFonts w:ascii="Arial" w:hAnsi="Arial" w:cs="Arial"/>
          <w:b/>
          <w:sz w:val="24"/>
          <w:szCs w:val="24"/>
        </w:rPr>
        <w:t>us</w:t>
      </w:r>
      <w:r w:rsidR="00BB65E4" w:rsidRPr="00BB65E4">
        <w:rPr>
          <w:rFonts w:ascii="Arial" w:hAnsi="Arial" w:cs="Arial"/>
          <w:b/>
          <w:sz w:val="24"/>
          <w:szCs w:val="24"/>
        </w:rPr>
        <w:t>, kurie bus pasitelk</w:t>
      </w:r>
      <w:r w:rsidR="00932414">
        <w:rPr>
          <w:rFonts w:ascii="Arial" w:hAnsi="Arial" w:cs="Arial"/>
          <w:b/>
          <w:sz w:val="24"/>
          <w:szCs w:val="24"/>
        </w:rPr>
        <w:t>iami</w:t>
      </w:r>
      <w:r w:rsidR="00BB65E4" w:rsidRPr="00BB65E4">
        <w:rPr>
          <w:rFonts w:ascii="Arial" w:hAnsi="Arial" w:cs="Arial"/>
          <w:b/>
          <w:sz w:val="24"/>
          <w:szCs w:val="24"/>
        </w:rPr>
        <w:t xml:space="preserve"> vykdant sutartį</w:t>
      </w:r>
      <w:r w:rsidR="00932414">
        <w:rPr>
          <w:rFonts w:ascii="Arial" w:hAnsi="Arial" w:cs="Arial"/>
          <w:b/>
          <w:sz w:val="24"/>
          <w:szCs w:val="24"/>
        </w:rPr>
        <w:t>:</w:t>
      </w:r>
    </w:p>
    <w:tbl>
      <w:tblPr>
        <w:tblW w:w="10368" w:type="dxa"/>
        <w:tblLayout w:type="fixed"/>
        <w:tblLook w:val="04A0" w:firstRow="1" w:lastRow="0" w:firstColumn="1" w:lastColumn="0" w:noHBand="0" w:noVBand="1"/>
      </w:tblPr>
      <w:tblGrid>
        <w:gridCol w:w="675"/>
        <w:gridCol w:w="3213"/>
        <w:gridCol w:w="3600"/>
        <w:gridCol w:w="2880"/>
      </w:tblGrid>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ind w:firstLine="0"/>
              <w:jc w:val="center"/>
              <w:rPr>
                <w:rFonts w:ascii="Arial" w:hAnsi="Arial" w:cs="Arial"/>
                <w:sz w:val="24"/>
                <w:szCs w:val="24"/>
              </w:rPr>
            </w:pPr>
            <w:r w:rsidRPr="00F974C8">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426531">
            <w:pPr>
              <w:widowControl w:val="0"/>
              <w:spacing w:line="240" w:lineRule="auto"/>
              <w:ind w:firstLine="0"/>
              <w:jc w:val="center"/>
              <w:rPr>
                <w:rFonts w:ascii="Arial" w:hAnsi="Arial" w:cs="Arial"/>
                <w:sz w:val="24"/>
                <w:szCs w:val="24"/>
              </w:rPr>
            </w:pPr>
            <w:r w:rsidRPr="00F974C8">
              <w:rPr>
                <w:rFonts w:ascii="Arial" w:hAnsi="Arial" w:cs="Arial"/>
                <w:sz w:val="24"/>
                <w:szCs w:val="24"/>
              </w:rPr>
              <w:t>Subtiekėjų pavadinimas</w:t>
            </w:r>
            <w:r>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426531">
            <w:pPr>
              <w:widowControl w:val="0"/>
              <w:spacing w:line="240" w:lineRule="auto"/>
              <w:ind w:firstLine="0"/>
              <w:jc w:val="center"/>
              <w:rPr>
                <w:rFonts w:ascii="Arial" w:hAnsi="Arial" w:cs="Arial"/>
                <w:sz w:val="24"/>
                <w:szCs w:val="24"/>
              </w:rPr>
            </w:pPr>
            <w:r>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9A2E6A" w:rsidP="006C7FD9">
            <w:pPr>
              <w:widowControl w:val="0"/>
              <w:spacing w:line="240" w:lineRule="auto"/>
              <w:ind w:firstLine="0"/>
              <w:jc w:val="center"/>
              <w:rPr>
                <w:rFonts w:ascii="Arial" w:hAnsi="Arial" w:cs="Arial"/>
                <w:sz w:val="24"/>
                <w:szCs w:val="24"/>
              </w:rPr>
            </w:pPr>
            <w:r>
              <w:rPr>
                <w:rFonts w:ascii="Arial" w:hAnsi="Arial" w:cs="Arial"/>
                <w:sz w:val="24"/>
                <w:szCs w:val="24"/>
              </w:rPr>
              <w:t>S</w:t>
            </w:r>
            <w:r w:rsidR="00426531" w:rsidRPr="00426531">
              <w:rPr>
                <w:rFonts w:ascii="Arial" w:hAnsi="Arial" w:cs="Arial"/>
                <w:sz w:val="24"/>
                <w:szCs w:val="24"/>
              </w:rPr>
              <w:t xml:space="preserve">utarties dalis pasiūlymo kainoje, kuriai </w:t>
            </w:r>
            <w:r w:rsidR="00426531">
              <w:rPr>
                <w:rFonts w:ascii="Arial" w:hAnsi="Arial" w:cs="Arial"/>
                <w:sz w:val="24"/>
                <w:szCs w:val="24"/>
              </w:rPr>
              <w:t xml:space="preserve">ketinama pasitelkti subtiekėjus </w:t>
            </w:r>
            <w:r w:rsidR="00426531" w:rsidRPr="00426531">
              <w:rPr>
                <w:rFonts w:ascii="Arial" w:hAnsi="Arial" w:cs="Arial"/>
                <w:sz w:val="24"/>
                <w:szCs w:val="24"/>
              </w:rPr>
              <w:t xml:space="preserve">(%) arba </w:t>
            </w:r>
            <w:proofErr w:type="spellStart"/>
            <w:r w:rsidR="00426531" w:rsidRPr="00426531">
              <w:rPr>
                <w:rFonts w:ascii="Arial" w:hAnsi="Arial" w:cs="Arial"/>
                <w:sz w:val="24"/>
                <w:szCs w:val="24"/>
              </w:rPr>
              <w:t>Eur</w:t>
            </w:r>
            <w:proofErr w:type="spellEnd"/>
          </w:p>
        </w:tc>
      </w:tr>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r>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974C8" w:rsidTr="00932414">
        <w:tc>
          <w:tcPr>
            <w:tcW w:w="675"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426531" w:rsidRPr="00F974C8"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974C8" w:rsidRDefault="0092740A" w:rsidP="0092740A">
      <w:pPr>
        <w:widowControl w:val="0"/>
        <w:spacing w:line="240" w:lineRule="auto"/>
        <w:ind w:firstLine="0"/>
        <w:rPr>
          <w:rFonts w:ascii="Arial" w:hAnsi="Arial" w:cs="Arial"/>
          <w:sz w:val="18"/>
          <w:szCs w:val="18"/>
        </w:rPr>
      </w:pPr>
      <w:r w:rsidRPr="00F974C8">
        <w:rPr>
          <w:rFonts w:ascii="Arial" w:hAnsi="Arial" w:cs="Arial"/>
          <w:sz w:val="18"/>
          <w:szCs w:val="18"/>
        </w:rPr>
        <w:t>*Pildyti tuomet, jei sutarties vykdymui bus pasitelkti subtiekėjai.</w:t>
      </w:r>
    </w:p>
    <w:p w:rsidR="0092740A" w:rsidRPr="00F974C8" w:rsidRDefault="0092740A" w:rsidP="0092740A">
      <w:pPr>
        <w:widowControl w:val="0"/>
        <w:spacing w:line="240" w:lineRule="auto"/>
        <w:ind w:firstLine="720"/>
        <w:rPr>
          <w:rFonts w:ascii="Arial" w:hAnsi="Arial" w:cs="Arial"/>
          <w:bCs/>
          <w:sz w:val="24"/>
          <w:szCs w:val="24"/>
        </w:rPr>
      </w:pPr>
    </w:p>
    <w:p w:rsidR="0092740A" w:rsidRPr="00F974C8" w:rsidRDefault="00F27A1F" w:rsidP="0092740A">
      <w:pPr>
        <w:pStyle w:val="Standard"/>
        <w:spacing w:after="0" w:line="240" w:lineRule="auto"/>
        <w:ind w:firstLine="567"/>
        <w:jc w:val="both"/>
        <w:rPr>
          <w:rFonts w:ascii="Arial" w:hAnsi="Arial" w:cs="Arial"/>
          <w:sz w:val="24"/>
          <w:szCs w:val="24"/>
        </w:rPr>
      </w:pPr>
      <w:r>
        <w:rPr>
          <w:rFonts w:ascii="Arial" w:hAnsi="Arial" w:cs="Arial"/>
          <w:b/>
          <w:sz w:val="24"/>
          <w:szCs w:val="24"/>
        </w:rPr>
        <w:t>6</w:t>
      </w:r>
      <w:r w:rsidR="00E37607">
        <w:rPr>
          <w:rFonts w:ascii="Arial" w:hAnsi="Arial" w:cs="Arial"/>
          <w:b/>
          <w:sz w:val="24"/>
          <w:szCs w:val="24"/>
        </w:rPr>
        <w:t xml:space="preserve">. </w:t>
      </w:r>
      <w:r w:rsidR="00932414">
        <w:rPr>
          <w:rFonts w:ascii="Arial" w:hAnsi="Arial" w:cs="Arial"/>
          <w:b/>
          <w:sz w:val="24"/>
          <w:szCs w:val="24"/>
        </w:rPr>
        <w:t>*</w:t>
      </w:r>
      <w:r w:rsidR="00E37607">
        <w:rPr>
          <w:rFonts w:ascii="Arial" w:hAnsi="Arial" w:cs="Arial"/>
          <w:b/>
          <w:sz w:val="24"/>
          <w:szCs w:val="24"/>
        </w:rPr>
        <w:t xml:space="preserve">Informacija apie ūkio subjektus, kurių </w:t>
      </w:r>
      <w:proofErr w:type="spellStart"/>
      <w:r w:rsidR="00E37607">
        <w:rPr>
          <w:rFonts w:ascii="Arial" w:hAnsi="Arial" w:cs="Arial"/>
          <w:b/>
          <w:sz w:val="24"/>
          <w:szCs w:val="24"/>
        </w:rPr>
        <w:t>pajėgumais</w:t>
      </w:r>
      <w:proofErr w:type="spellEnd"/>
      <w:r w:rsidR="00E37607">
        <w:rPr>
          <w:rFonts w:ascii="Arial" w:hAnsi="Arial" w:cs="Arial"/>
          <w:b/>
          <w:sz w:val="24"/>
          <w:szCs w:val="24"/>
        </w:rPr>
        <w:t xml:space="preserve"> bus remiamasi</w:t>
      </w:r>
      <w:r w:rsidR="00932414">
        <w:rPr>
          <w:rFonts w:ascii="Arial" w:hAnsi="Arial" w:cs="Arial"/>
          <w:b/>
          <w:sz w:val="24"/>
          <w:szCs w:val="24"/>
        </w:rPr>
        <w:t>,</w:t>
      </w:r>
      <w:r w:rsidR="00E37607">
        <w:rPr>
          <w:rFonts w:ascii="Arial" w:hAnsi="Arial" w:cs="Arial"/>
          <w:b/>
          <w:sz w:val="24"/>
          <w:szCs w:val="24"/>
        </w:rPr>
        <w:t xml:space="preserve"> ir kurie bus pasitelkiami v</w:t>
      </w:r>
      <w:r w:rsidR="0092740A" w:rsidRPr="00F974C8">
        <w:rPr>
          <w:rFonts w:ascii="Arial" w:hAnsi="Arial" w:cs="Arial"/>
          <w:b/>
          <w:sz w:val="24"/>
          <w:szCs w:val="24"/>
        </w:rPr>
        <w:t xml:space="preserve">ykdant </w:t>
      </w:r>
      <w:r w:rsidR="00E37607">
        <w:rPr>
          <w:rFonts w:ascii="Arial" w:hAnsi="Arial" w:cs="Arial"/>
          <w:b/>
          <w:sz w:val="24"/>
          <w:szCs w:val="24"/>
        </w:rPr>
        <w:t xml:space="preserve">sutartį: </w:t>
      </w:r>
    </w:p>
    <w:tbl>
      <w:tblPr>
        <w:tblW w:w="10373" w:type="dxa"/>
        <w:tblInd w:w="-5" w:type="dxa"/>
        <w:tblLayout w:type="fixed"/>
        <w:tblLook w:val="04A0" w:firstRow="1" w:lastRow="0" w:firstColumn="1" w:lastColumn="0" w:noHBand="0" w:noVBand="1"/>
      </w:tblPr>
      <w:tblGrid>
        <w:gridCol w:w="654"/>
        <w:gridCol w:w="3239"/>
        <w:gridCol w:w="3600"/>
        <w:gridCol w:w="2880"/>
      </w:tblGrid>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r w:rsidRPr="00F974C8">
              <w:rPr>
                <w:rFonts w:ascii="Arial" w:hAnsi="Arial" w:cs="Arial"/>
                <w:sz w:val="24"/>
                <w:szCs w:val="24"/>
              </w:rPr>
              <w:t xml:space="preserve">Ūkio subjektų, kurių </w:t>
            </w:r>
            <w:proofErr w:type="spellStart"/>
            <w:r w:rsidRPr="00F974C8">
              <w:rPr>
                <w:rFonts w:ascii="Arial" w:hAnsi="Arial" w:cs="Arial"/>
                <w:sz w:val="24"/>
                <w:szCs w:val="24"/>
              </w:rPr>
              <w:t>pajėgumais</w:t>
            </w:r>
            <w:proofErr w:type="spellEnd"/>
            <w:r w:rsidRPr="00F974C8">
              <w:rPr>
                <w:rFonts w:ascii="Arial" w:hAnsi="Arial" w:cs="Arial"/>
                <w:sz w:val="24"/>
                <w:szCs w:val="24"/>
              </w:rPr>
              <w:t xml:space="preserve"> bus remiamasi, pavadinimas</w:t>
            </w:r>
            <w:r w:rsidR="009A2E6A">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9A2E6A" w:rsidP="006C7FD9">
            <w:pPr>
              <w:pStyle w:val="Standard"/>
              <w:spacing w:after="0" w:line="240" w:lineRule="auto"/>
              <w:jc w:val="center"/>
              <w:rPr>
                <w:rFonts w:ascii="Arial" w:hAnsi="Arial" w:cs="Arial"/>
                <w:sz w:val="24"/>
                <w:szCs w:val="24"/>
              </w:rPr>
            </w:pPr>
            <w:r w:rsidRPr="009A2E6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9A2E6A">
            <w:pPr>
              <w:pStyle w:val="Standard"/>
              <w:spacing w:after="0" w:line="240" w:lineRule="auto"/>
              <w:jc w:val="center"/>
              <w:rPr>
                <w:rFonts w:ascii="Arial" w:hAnsi="Arial" w:cs="Arial"/>
                <w:sz w:val="24"/>
                <w:szCs w:val="24"/>
              </w:rPr>
            </w:pPr>
            <w:r>
              <w:rPr>
                <w:rFonts w:ascii="Arial" w:hAnsi="Arial" w:cs="Arial"/>
                <w:sz w:val="24"/>
                <w:szCs w:val="24"/>
              </w:rPr>
              <w:t>Sutarties dalis pasiūlymo kainoje, kuriai ketinama pasitelkti ū</w:t>
            </w:r>
            <w:r w:rsidRPr="00F974C8">
              <w:rPr>
                <w:rFonts w:ascii="Arial" w:hAnsi="Arial" w:cs="Arial"/>
                <w:sz w:val="24"/>
                <w:szCs w:val="24"/>
              </w:rPr>
              <w:t>kio subjekt</w:t>
            </w:r>
            <w:r>
              <w:rPr>
                <w:rFonts w:ascii="Arial" w:hAnsi="Arial" w:cs="Arial"/>
                <w:sz w:val="24"/>
                <w:szCs w:val="24"/>
              </w:rPr>
              <w:t>us</w:t>
            </w:r>
            <w:r w:rsidRPr="00F974C8">
              <w:rPr>
                <w:rFonts w:ascii="Arial" w:hAnsi="Arial" w:cs="Arial"/>
                <w:sz w:val="24"/>
                <w:szCs w:val="24"/>
              </w:rPr>
              <w:t>, kuri</w:t>
            </w:r>
            <w:r>
              <w:rPr>
                <w:rFonts w:ascii="Arial" w:hAnsi="Arial" w:cs="Arial"/>
                <w:sz w:val="24"/>
                <w:szCs w:val="24"/>
              </w:rPr>
              <w:t>ų</w:t>
            </w:r>
            <w:r w:rsidR="009A2E6A">
              <w:rPr>
                <w:rFonts w:ascii="Arial" w:hAnsi="Arial" w:cs="Arial"/>
                <w:sz w:val="24"/>
                <w:szCs w:val="24"/>
              </w:rPr>
              <w:t xml:space="preserve"> </w:t>
            </w:r>
            <w:proofErr w:type="spellStart"/>
            <w:r w:rsidR="009A2E6A">
              <w:rPr>
                <w:rFonts w:ascii="Arial" w:hAnsi="Arial" w:cs="Arial"/>
                <w:sz w:val="24"/>
                <w:szCs w:val="24"/>
              </w:rPr>
              <w:t>pajėgumais</w:t>
            </w:r>
            <w:proofErr w:type="spellEnd"/>
            <w:r w:rsidR="009A2E6A">
              <w:rPr>
                <w:rFonts w:ascii="Arial" w:hAnsi="Arial" w:cs="Arial"/>
                <w:sz w:val="24"/>
                <w:szCs w:val="24"/>
              </w:rPr>
              <w:t xml:space="preserve"> </w:t>
            </w:r>
            <w:r w:rsidR="00932414">
              <w:rPr>
                <w:rFonts w:ascii="Arial" w:hAnsi="Arial" w:cs="Arial"/>
                <w:sz w:val="24"/>
                <w:szCs w:val="24"/>
              </w:rPr>
              <w:t xml:space="preserve">bus </w:t>
            </w:r>
            <w:r w:rsidR="009A2E6A">
              <w:rPr>
                <w:rFonts w:ascii="Arial" w:hAnsi="Arial" w:cs="Arial"/>
                <w:sz w:val="24"/>
                <w:szCs w:val="24"/>
              </w:rPr>
              <w:t xml:space="preserve">remiamasi, </w:t>
            </w:r>
            <w:r w:rsidRPr="00F974C8">
              <w:rPr>
                <w:rFonts w:ascii="Arial" w:hAnsi="Arial" w:cs="Arial"/>
                <w:sz w:val="24"/>
                <w:szCs w:val="24"/>
              </w:rPr>
              <w:t xml:space="preserve">(%) arba </w:t>
            </w:r>
            <w:proofErr w:type="spellStart"/>
            <w:r w:rsidRPr="00F974C8">
              <w:rPr>
                <w:rFonts w:ascii="Arial" w:hAnsi="Arial" w:cs="Arial"/>
                <w:sz w:val="24"/>
                <w:szCs w:val="24"/>
              </w:rPr>
              <w:t>Eur</w:t>
            </w:r>
            <w:proofErr w:type="spellEnd"/>
          </w:p>
        </w:tc>
      </w:tr>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6C7FD9">
            <w:pPr>
              <w:pStyle w:val="Standard"/>
              <w:spacing w:after="0" w:line="240" w:lineRule="auto"/>
              <w:jc w:val="both"/>
              <w:rPr>
                <w:rFonts w:ascii="Arial" w:hAnsi="Arial" w:cs="Arial"/>
                <w:sz w:val="24"/>
                <w:szCs w:val="24"/>
              </w:rPr>
            </w:pPr>
          </w:p>
        </w:tc>
      </w:tr>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6C7FD9">
            <w:pPr>
              <w:pStyle w:val="Standard"/>
              <w:spacing w:after="0" w:line="240" w:lineRule="auto"/>
              <w:jc w:val="both"/>
              <w:rPr>
                <w:rFonts w:ascii="Arial" w:hAnsi="Arial" w:cs="Arial"/>
                <w:sz w:val="24"/>
                <w:szCs w:val="24"/>
              </w:rPr>
            </w:pPr>
          </w:p>
        </w:tc>
      </w:tr>
      <w:tr w:rsidR="00E37607"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974C8" w:rsidRDefault="00E37607"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E37607" w:rsidRPr="00F974C8" w:rsidRDefault="00E37607" w:rsidP="006C7FD9">
            <w:pPr>
              <w:pStyle w:val="Standard"/>
              <w:spacing w:after="0" w:line="240" w:lineRule="auto"/>
              <w:jc w:val="both"/>
              <w:rPr>
                <w:rFonts w:ascii="Arial" w:hAnsi="Arial" w:cs="Arial"/>
                <w:sz w:val="24"/>
                <w:szCs w:val="24"/>
              </w:rPr>
            </w:pPr>
          </w:p>
        </w:tc>
      </w:tr>
    </w:tbl>
    <w:p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 xml:space="preserve">*Pildyti tuomet, jei sutarties vykdymui bus pasitelkti ūkio subjektai, kurių </w:t>
      </w:r>
      <w:proofErr w:type="spellStart"/>
      <w:r w:rsidRPr="00F974C8">
        <w:rPr>
          <w:rFonts w:ascii="Arial" w:hAnsi="Arial" w:cs="Arial"/>
          <w:sz w:val="18"/>
          <w:szCs w:val="18"/>
        </w:rPr>
        <w:t>pajėgumais</w:t>
      </w:r>
      <w:proofErr w:type="spellEnd"/>
      <w:r w:rsidRPr="00F974C8">
        <w:rPr>
          <w:rFonts w:ascii="Arial" w:hAnsi="Arial" w:cs="Arial"/>
          <w:sz w:val="18"/>
          <w:szCs w:val="18"/>
        </w:rPr>
        <w:t xml:space="preserve"> bus remiamasi.</w:t>
      </w:r>
    </w:p>
    <w:p w:rsidR="0092740A" w:rsidRDefault="0092740A" w:rsidP="0092740A">
      <w:pPr>
        <w:pStyle w:val="Standard"/>
        <w:spacing w:after="0" w:line="240" w:lineRule="auto"/>
        <w:jc w:val="both"/>
        <w:rPr>
          <w:rFonts w:ascii="Arial" w:hAnsi="Arial" w:cs="Arial"/>
          <w:sz w:val="24"/>
          <w:szCs w:val="24"/>
        </w:rPr>
      </w:pPr>
    </w:p>
    <w:p w:rsidR="0092740A" w:rsidRPr="00F974C8" w:rsidRDefault="00F27A1F"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974C8">
        <w:rPr>
          <w:rFonts w:ascii="Arial" w:hAnsi="Arial" w:cs="Arial"/>
          <w:b/>
          <w:sz w:val="24"/>
          <w:szCs w:val="24"/>
        </w:rPr>
        <w:t xml:space="preserve">. </w:t>
      </w:r>
      <w:r w:rsidR="00932414">
        <w:rPr>
          <w:rFonts w:ascii="Arial" w:hAnsi="Arial" w:cs="Arial"/>
          <w:b/>
          <w:sz w:val="24"/>
          <w:szCs w:val="24"/>
        </w:rPr>
        <w:t>*</w:t>
      </w:r>
      <w:r w:rsidR="006601BE">
        <w:rPr>
          <w:rFonts w:ascii="Arial" w:hAnsi="Arial" w:cs="Arial"/>
          <w:b/>
          <w:sz w:val="24"/>
          <w:szCs w:val="24"/>
        </w:rPr>
        <w:t xml:space="preserve">Informacija apie </w:t>
      </w:r>
      <w:proofErr w:type="spellStart"/>
      <w:r w:rsidR="006601BE">
        <w:rPr>
          <w:rFonts w:ascii="Arial" w:hAnsi="Arial" w:cs="Arial"/>
          <w:b/>
          <w:sz w:val="24"/>
          <w:szCs w:val="24"/>
        </w:rPr>
        <w:t>kvazisubtiekėjus</w:t>
      </w:r>
      <w:proofErr w:type="spellEnd"/>
      <w:r w:rsidR="006601BE">
        <w:rPr>
          <w:rFonts w:ascii="Arial" w:hAnsi="Arial" w:cs="Arial"/>
          <w:b/>
          <w:sz w:val="24"/>
          <w:szCs w:val="24"/>
        </w:rPr>
        <w:t>, kurie bus pasitelkiami v</w:t>
      </w:r>
      <w:r w:rsidR="0092740A" w:rsidRPr="00F974C8">
        <w:rPr>
          <w:rFonts w:ascii="Arial" w:hAnsi="Arial" w:cs="Arial"/>
          <w:b/>
          <w:sz w:val="24"/>
          <w:szCs w:val="24"/>
        </w:rPr>
        <w:t>ykdant sutartį:</w:t>
      </w:r>
    </w:p>
    <w:tbl>
      <w:tblPr>
        <w:tblW w:w="10373" w:type="dxa"/>
        <w:tblInd w:w="-5" w:type="dxa"/>
        <w:tblLayout w:type="fixed"/>
        <w:tblLook w:val="04A0" w:firstRow="1" w:lastRow="0" w:firstColumn="1" w:lastColumn="0" w:noHBand="0" w:noVBand="1"/>
      </w:tblPr>
      <w:tblGrid>
        <w:gridCol w:w="654"/>
        <w:gridCol w:w="3239"/>
        <w:gridCol w:w="3600"/>
        <w:gridCol w:w="2880"/>
      </w:tblGrid>
      <w:tr w:rsidR="006601BE"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601BE">
            <w:pPr>
              <w:pStyle w:val="Standard"/>
              <w:spacing w:after="0" w:line="240" w:lineRule="auto"/>
              <w:jc w:val="both"/>
              <w:rPr>
                <w:rFonts w:ascii="Arial" w:hAnsi="Arial" w:cs="Arial"/>
                <w:sz w:val="24"/>
                <w:szCs w:val="24"/>
              </w:rPr>
            </w:pPr>
            <w:r>
              <w:rPr>
                <w:rFonts w:ascii="Arial" w:hAnsi="Arial" w:cs="Arial"/>
                <w:sz w:val="24"/>
                <w:szCs w:val="24"/>
              </w:rPr>
              <w:t xml:space="preserve">Vardas ir pavardė </w:t>
            </w:r>
          </w:p>
        </w:tc>
        <w:tc>
          <w:tcPr>
            <w:tcW w:w="3600" w:type="dxa"/>
            <w:tcBorders>
              <w:top w:val="single" w:sz="4" w:space="0" w:color="000000"/>
              <w:left w:val="single" w:sz="4" w:space="0" w:color="000000"/>
              <w:bottom w:val="single" w:sz="4" w:space="0" w:color="000000"/>
              <w:right w:val="single" w:sz="4" w:space="0" w:color="000000"/>
            </w:tcBorders>
          </w:tcPr>
          <w:p w:rsidR="006601BE" w:rsidRPr="00F974C8" w:rsidRDefault="006601BE" w:rsidP="006601BE">
            <w:pPr>
              <w:pStyle w:val="Standard"/>
              <w:spacing w:after="0" w:line="240" w:lineRule="auto"/>
              <w:jc w:val="center"/>
              <w:rPr>
                <w:rFonts w:ascii="Arial" w:hAnsi="Arial" w:cs="Arial"/>
                <w:sz w:val="24"/>
                <w:szCs w:val="24"/>
              </w:rPr>
            </w:pPr>
            <w:r>
              <w:rPr>
                <w:rFonts w:ascii="Arial" w:hAnsi="Arial" w:cs="Arial"/>
                <w:sz w:val="24"/>
                <w:szCs w:val="24"/>
              </w:rPr>
              <w:t xml:space="preserve">Specialisto dabartinė darbovietė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601BE">
            <w:pPr>
              <w:pStyle w:val="Standard"/>
              <w:spacing w:after="0" w:line="240" w:lineRule="auto"/>
              <w:jc w:val="center"/>
              <w:rPr>
                <w:rFonts w:ascii="Arial" w:hAnsi="Arial" w:cs="Arial"/>
                <w:sz w:val="24"/>
                <w:szCs w:val="24"/>
              </w:rPr>
            </w:pPr>
            <w:r>
              <w:rPr>
                <w:rFonts w:ascii="Arial" w:hAnsi="Arial" w:cs="Arial"/>
                <w:sz w:val="24"/>
                <w:szCs w:val="24"/>
              </w:rPr>
              <w:t xml:space="preserve">Sutarties dalis pasiūlymo kainoje, kurią ketinama perduoti </w:t>
            </w:r>
            <w:proofErr w:type="spellStart"/>
            <w:r>
              <w:rPr>
                <w:rFonts w:ascii="Arial" w:hAnsi="Arial" w:cs="Arial"/>
                <w:sz w:val="24"/>
                <w:szCs w:val="24"/>
              </w:rPr>
              <w:t>k</w:t>
            </w:r>
            <w:r w:rsidRPr="00F974C8">
              <w:rPr>
                <w:rFonts w:ascii="Arial" w:hAnsi="Arial" w:cs="Arial"/>
                <w:sz w:val="24"/>
                <w:szCs w:val="24"/>
              </w:rPr>
              <w:t>vazisubtiekėjui</w:t>
            </w:r>
            <w:proofErr w:type="spellEnd"/>
            <w:r w:rsidRPr="00F974C8">
              <w:rPr>
                <w:rFonts w:ascii="Arial" w:hAnsi="Arial" w:cs="Arial"/>
                <w:sz w:val="24"/>
                <w:szCs w:val="24"/>
              </w:rPr>
              <w:t xml:space="preserve"> (%) arba </w:t>
            </w:r>
            <w:proofErr w:type="spellStart"/>
            <w:r w:rsidRPr="00F974C8">
              <w:rPr>
                <w:rFonts w:ascii="Arial" w:hAnsi="Arial" w:cs="Arial"/>
                <w:sz w:val="24"/>
                <w:szCs w:val="24"/>
              </w:rPr>
              <w:t>Eur</w:t>
            </w:r>
            <w:proofErr w:type="spellEnd"/>
          </w:p>
        </w:tc>
      </w:tr>
      <w:tr w:rsidR="006601BE"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6601BE" w:rsidRPr="00F974C8" w:rsidRDefault="006601BE"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r>
      <w:tr w:rsidR="006601BE"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6601BE" w:rsidRPr="00F974C8" w:rsidRDefault="006601BE"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r>
      <w:tr w:rsidR="006601BE" w:rsidRPr="00F974C8" w:rsidTr="00932414">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6601BE" w:rsidRPr="00F974C8" w:rsidRDefault="006601BE" w:rsidP="006C7FD9">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6601BE" w:rsidRPr="00F974C8" w:rsidRDefault="006601BE" w:rsidP="006C7FD9">
            <w:pPr>
              <w:pStyle w:val="Standard"/>
              <w:spacing w:after="0" w:line="240" w:lineRule="auto"/>
              <w:jc w:val="both"/>
              <w:rPr>
                <w:rFonts w:ascii="Arial" w:hAnsi="Arial" w:cs="Arial"/>
                <w:sz w:val="24"/>
                <w:szCs w:val="24"/>
              </w:rPr>
            </w:pPr>
          </w:p>
        </w:tc>
      </w:tr>
    </w:tbl>
    <w:p w:rsidR="0092740A" w:rsidRPr="00F974C8" w:rsidRDefault="0092740A" w:rsidP="0092740A">
      <w:pPr>
        <w:pStyle w:val="Standard"/>
        <w:spacing w:after="0" w:line="240" w:lineRule="auto"/>
        <w:jc w:val="both"/>
        <w:rPr>
          <w:rFonts w:ascii="Arial" w:hAnsi="Arial" w:cs="Arial"/>
          <w:sz w:val="18"/>
          <w:szCs w:val="18"/>
        </w:rPr>
      </w:pPr>
      <w:r w:rsidRPr="00F974C8">
        <w:rPr>
          <w:rFonts w:ascii="Arial" w:hAnsi="Arial" w:cs="Arial"/>
          <w:sz w:val="18"/>
          <w:szCs w:val="18"/>
        </w:rPr>
        <w:t xml:space="preserve">*Pildyti tuomet, jei sutarties vykdymui bus pasitelkti </w:t>
      </w:r>
      <w:proofErr w:type="spellStart"/>
      <w:r w:rsidRPr="00F974C8">
        <w:rPr>
          <w:rFonts w:ascii="Arial" w:hAnsi="Arial" w:cs="Arial"/>
          <w:sz w:val="18"/>
          <w:szCs w:val="18"/>
        </w:rPr>
        <w:t>kvazisubtiekėjai</w:t>
      </w:r>
      <w:proofErr w:type="spellEnd"/>
    </w:p>
    <w:p w:rsidR="0092740A" w:rsidRPr="00F974C8" w:rsidRDefault="0092740A" w:rsidP="0092740A">
      <w:pPr>
        <w:pStyle w:val="Standard"/>
        <w:spacing w:after="0" w:line="240" w:lineRule="auto"/>
        <w:jc w:val="both"/>
        <w:rPr>
          <w:rFonts w:ascii="Arial" w:hAnsi="Arial" w:cs="Arial"/>
          <w:sz w:val="24"/>
          <w:szCs w:val="24"/>
        </w:rPr>
      </w:pPr>
    </w:p>
    <w:p w:rsidR="0092740A" w:rsidRPr="00F974C8" w:rsidRDefault="00F27A1F" w:rsidP="0092740A">
      <w:pPr>
        <w:pStyle w:val="Standard"/>
        <w:spacing w:after="0" w:line="240" w:lineRule="auto"/>
        <w:ind w:firstLine="567"/>
        <w:jc w:val="both"/>
        <w:rPr>
          <w:rFonts w:ascii="Arial" w:hAnsi="Arial" w:cs="Arial"/>
          <w:sz w:val="24"/>
          <w:szCs w:val="24"/>
        </w:rPr>
      </w:pPr>
      <w:r>
        <w:rPr>
          <w:rFonts w:ascii="Arial" w:hAnsi="Arial" w:cs="Arial"/>
          <w:b/>
          <w:sz w:val="24"/>
          <w:szCs w:val="24"/>
        </w:rPr>
        <w:t>8</w:t>
      </w:r>
      <w:r w:rsidR="0092740A" w:rsidRPr="00F974C8">
        <w:rPr>
          <w:rFonts w:ascii="Arial" w:hAnsi="Arial" w:cs="Arial"/>
          <w:b/>
          <w:sz w:val="24"/>
          <w:szCs w:val="24"/>
        </w:rPr>
        <w:t>.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F974C8"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center"/>
              <w:rPr>
                <w:rFonts w:ascii="Arial" w:hAnsi="Arial" w:cs="Arial"/>
                <w:sz w:val="24"/>
                <w:szCs w:val="24"/>
              </w:rPr>
            </w:pPr>
            <w:r w:rsidRPr="00F974C8">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r w:rsidRPr="00F974C8">
              <w:rPr>
                <w:rFonts w:ascii="Arial" w:hAnsi="Arial" w:cs="Arial"/>
                <w:sz w:val="24"/>
                <w:szCs w:val="24"/>
              </w:rPr>
              <w:t>Pateikto dokumento pavadinimas</w:t>
            </w:r>
          </w:p>
        </w:tc>
      </w:tr>
      <w:tr w:rsidR="0092740A" w:rsidRPr="00F974C8"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r>
      <w:tr w:rsidR="0092740A" w:rsidRPr="00F974C8"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F974C8" w:rsidRDefault="0092740A" w:rsidP="006C7FD9">
            <w:pPr>
              <w:pStyle w:val="Standard"/>
              <w:spacing w:after="0" w:line="240" w:lineRule="auto"/>
              <w:jc w:val="both"/>
              <w:rPr>
                <w:rFonts w:ascii="Arial" w:hAnsi="Arial" w:cs="Arial"/>
                <w:sz w:val="24"/>
                <w:szCs w:val="24"/>
              </w:rPr>
            </w:pPr>
          </w:p>
        </w:tc>
      </w:tr>
    </w:tbl>
    <w:p w:rsidR="0092740A" w:rsidRPr="00F974C8" w:rsidRDefault="00203457" w:rsidP="0092740A">
      <w:pPr>
        <w:pStyle w:val="Standard"/>
        <w:spacing w:after="0" w:line="240" w:lineRule="auto"/>
        <w:jc w:val="both"/>
        <w:rPr>
          <w:rFonts w:ascii="Arial" w:hAnsi="Arial" w:cs="Arial"/>
          <w:sz w:val="20"/>
          <w:szCs w:val="20"/>
        </w:rPr>
      </w:pPr>
      <w:r w:rsidRPr="00F974C8">
        <w:rPr>
          <w:rFonts w:ascii="Arial" w:hAnsi="Arial" w:cs="Arial"/>
          <w:sz w:val="20"/>
          <w:szCs w:val="20"/>
        </w:rPr>
        <w:t>**</w:t>
      </w:r>
      <w:r w:rsidR="0092740A" w:rsidRPr="00F974C8">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2) jeigu tai pažeistų Viešųjų pirkimų įstatymo 33, 58 straipsniuose ir 86 straipsnio 9 dalyje nustatytus reikalavimus dėl paskelbimo apie sudarytą pirkimo sutartį, kandidatų ir dalyvių informavimo, laimėjusio dalyvio </w:t>
      </w:r>
      <w:r w:rsidRPr="00F974C8">
        <w:rPr>
          <w:rFonts w:ascii="Arial" w:hAnsi="Arial" w:cs="Arial"/>
          <w:sz w:val="20"/>
          <w:szCs w:val="20"/>
        </w:rPr>
        <w:lastRenderedPageBreak/>
        <w:t>pasiūlymo, sudarytos pirkimo sutarties, preliminariosios sutarties ir šių sutarčių pakeitimų paskelbimo, įskaitant informaciją apie pasiūlyme nurodytą prekių, paslaugų ar darbų kainą, išskyrus jos sudedamąsias dalis;</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974C8" w:rsidRDefault="0092740A" w:rsidP="0092740A">
      <w:pPr>
        <w:pStyle w:val="Standard"/>
        <w:spacing w:after="0" w:line="240" w:lineRule="auto"/>
        <w:ind w:firstLine="540"/>
        <w:jc w:val="both"/>
        <w:rPr>
          <w:rFonts w:ascii="Arial" w:hAnsi="Arial" w:cs="Arial"/>
          <w:sz w:val="20"/>
          <w:szCs w:val="20"/>
        </w:rPr>
      </w:pPr>
      <w:r w:rsidRPr="00F974C8">
        <w:rPr>
          <w:rFonts w:ascii="Arial" w:hAnsi="Arial" w:cs="Arial"/>
          <w:sz w:val="20"/>
          <w:szCs w:val="20"/>
        </w:rPr>
        <w:t xml:space="preserve">4) informacija apie pasitelktus ūkio subjektus, kurių </w:t>
      </w:r>
      <w:proofErr w:type="spellStart"/>
      <w:r w:rsidRPr="00F974C8">
        <w:rPr>
          <w:rFonts w:ascii="Arial" w:hAnsi="Arial" w:cs="Arial"/>
          <w:sz w:val="20"/>
          <w:szCs w:val="20"/>
        </w:rPr>
        <w:t>pajėgumais</w:t>
      </w:r>
      <w:proofErr w:type="spellEnd"/>
      <w:r w:rsidRPr="00F974C8">
        <w:rPr>
          <w:rFonts w:ascii="Arial" w:hAnsi="Arial" w:cs="Arial"/>
          <w:sz w:val="20"/>
          <w:szCs w:val="20"/>
        </w:rPr>
        <w:t xml:space="preserve"> remiasi tiekėjas, ir subtiekėjus – tuo atveju, kai ši informacija reikalinga tiekėjui jo teisėtiems interesams ginti.</w:t>
      </w:r>
    </w:p>
    <w:p w:rsidR="0092740A" w:rsidRPr="00F974C8" w:rsidRDefault="0092740A" w:rsidP="0092740A">
      <w:pPr>
        <w:pStyle w:val="Standard"/>
        <w:spacing w:after="0" w:line="240" w:lineRule="auto"/>
        <w:jc w:val="both"/>
        <w:rPr>
          <w:rFonts w:ascii="Arial" w:hAnsi="Arial" w:cs="Arial"/>
          <w:sz w:val="20"/>
          <w:szCs w:val="20"/>
        </w:rPr>
      </w:pPr>
    </w:p>
    <w:p w:rsidR="0092740A" w:rsidRPr="00F974C8" w:rsidRDefault="00BF25BA" w:rsidP="0092740A">
      <w:pPr>
        <w:pStyle w:val="Textbody"/>
        <w:spacing w:after="0" w:line="240" w:lineRule="auto"/>
        <w:rPr>
          <w:rFonts w:ascii="Arial" w:hAnsi="Arial" w:cs="Arial"/>
          <w:sz w:val="24"/>
          <w:szCs w:val="24"/>
        </w:rPr>
      </w:pPr>
      <w:r>
        <w:rPr>
          <w:rFonts w:ascii="Arial" w:hAnsi="Arial" w:cs="Arial"/>
          <w:bCs/>
          <w:sz w:val="24"/>
          <w:szCs w:val="24"/>
        </w:rPr>
        <w:t>Pateikdami š</w:t>
      </w:r>
      <w:r w:rsidR="0092740A" w:rsidRPr="00F974C8">
        <w:rPr>
          <w:rFonts w:ascii="Arial" w:hAnsi="Arial" w:cs="Arial"/>
          <w:sz w:val="24"/>
          <w:szCs w:val="24"/>
        </w:rPr>
        <w:t>į pasiūlymą tvirtiname, kad:</w:t>
      </w:r>
    </w:p>
    <w:p w:rsidR="00F85479"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1)</w:t>
      </w:r>
      <w:r w:rsidRPr="00F974C8">
        <w:rPr>
          <w:rFonts w:ascii="Arial" w:hAnsi="Arial" w:cs="Arial"/>
          <w:sz w:val="24"/>
          <w:szCs w:val="24"/>
        </w:rPr>
        <w:tab/>
        <w:t xml:space="preserve">pasiūlymas galioja 90 kalendorių dienų nuo </w:t>
      </w:r>
      <w:r w:rsidR="00F85479" w:rsidRPr="00F974C8">
        <w:rPr>
          <w:rFonts w:ascii="Arial" w:hAnsi="Arial" w:cs="Arial"/>
          <w:sz w:val="24"/>
          <w:szCs w:val="24"/>
        </w:rPr>
        <w:t>paskutinės pasiūlymo pateikimo dienos, neįskaitant paskutinės pasiūlymo pateikimo dienos;</w:t>
      </w:r>
    </w:p>
    <w:p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2)</w:t>
      </w:r>
      <w:r w:rsidRPr="00F974C8">
        <w:rPr>
          <w:rFonts w:ascii="Arial" w:hAnsi="Arial" w:cs="Arial"/>
          <w:sz w:val="24"/>
          <w:szCs w:val="24"/>
        </w:rPr>
        <w:tab/>
        <w:t xml:space="preserve">sutinkame su visomis pirkimo dokumentuose, jų paaiškinimuose, </w:t>
      </w:r>
      <w:proofErr w:type="spellStart"/>
      <w:r w:rsidRPr="00F974C8">
        <w:rPr>
          <w:rFonts w:ascii="Arial" w:hAnsi="Arial" w:cs="Arial"/>
          <w:sz w:val="24"/>
          <w:szCs w:val="24"/>
        </w:rPr>
        <w:t>papildymuose</w:t>
      </w:r>
      <w:proofErr w:type="spellEnd"/>
      <w:r w:rsidRPr="00F974C8">
        <w:rPr>
          <w:rFonts w:ascii="Arial" w:hAnsi="Arial" w:cs="Arial"/>
          <w:sz w:val="24"/>
          <w:szCs w:val="24"/>
        </w:rPr>
        <w:t xml:space="preserve"> nustatytomis sąlygomis;</w:t>
      </w:r>
    </w:p>
    <w:p w:rsidR="0092740A" w:rsidRPr="00F974C8" w:rsidRDefault="0092740A" w:rsidP="0092740A">
      <w:pPr>
        <w:pStyle w:val="Textbody"/>
        <w:tabs>
          <w:tab w:val="left" w:pos="900"/>
        </w:tabs>
        <w:spacing w:after="0" w:line="240" w:lineRule="auto"/>
        <w:rPr>
          <w:rFonts w:ascii="Arial" w:hAnsi="Arial" w:cs="Arial"/>
          <w:sz w:val="24"/>
          <w:szCs w:val="24"/>
        </w:rPr>
      </w:pPr>
      <w:r w:rsidRPr="00F974C8">
        <w:rPr>
          <w:rFonts w:ascii="Arial" w:hAnsi="Arial" w:cs="Arial"/>
          <w:sz w:val="24"/>
          <w:szCs w:val="24"/>
        </w:rPr>
        <w:t>3)</w:t>
      </w:r>
      <w:r w:rsidRPr="00F974C8">
        <w:rPr>
          <w:rFonts w:ascii="Arial" w:hAnsi="Arial" w:cs="Arial"/>
          <w:sz w:val="24"/>
          <w:szCs w:val="24"/>
        </w:rPr>
        <w:tab/>
        <w:t>visa pasiūlyme pateikta informacija yra teisinga ir nenuslėpėme jokios informacijos, kurią buvo prašoma pateikti pirkimo dokumentuose;</w:t>
      </w:r>
    </w:p>
    <w:p w:rsidR="0092740A" w:rsidRDefault="0092740A" w:rsidP="0092740A">
      <w:pPr>
        <w:tabs>
          <w:tab w:val="left" w:pos="851"/>
        </w:tabs>
        <w:spacing w:line="240" w:lineRule="auto"/>
        <w:ind w:firstLine="567"/>
        <w:rPr>
          <w:rFonts w:ascii="Arial" w:hAnsi="Arial" w:cs="Arial"/>
          <w:sz w:val="24"/>
          <w:szCs w:val="24"/>
        </w:rPr>
      </w:pPr>
      <w:r w:rsidRPr="00F974C8">
        <w:rPr>
          <w:rFonts w:ascii="Arial" w:hAnsi="Arial" w:cs="Arial"/>
          <w:sz w:val="24"/>
          <w:szCs w:val="24"/>
        </w:rPr>
        <w:t>4)</w:t>
      </w:r>
      <w:r w:rsidRPr="00F974C8">
        <w:rPr>
          <w:rFonts w:ascii="Arial" w:hAnsi="Arial" w:cs="Arial"/>
          <w:sz w:val="24"/>
          <w:szCs w:val="24"/>
        </w:rPr>
        <w:tab/>
        <w:t>suprantame, kad išaiškėjus aukščiau nurodytoms aplinkybėms būsime pašalinti iš šio pirkimo ir mūsų pateiktas pasiūlymas bus atmestas.</w:t>
      </w: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7F788F">
      <w:pPr>
        <w:tabs>
          <w:tab w:val="left" w:pos="851"/>
        </w:tabs>
        <w:spacing w:line="240" w:lineRule="auto"/>
        <w:ind w:firstLine="567"/>
        <w:jc w:val="center"/>
        <w:rPr>
          <w:rFonts w:ascii="Arial" w:hAnsi="Arial" w:cs="Arial"/>
          <w:sz w:val="24"/>
          <w:szCs w:val="24"/>
        </w:rPr>
      </w:pPr>
      <w:r>
        <w:rPr>
          <w:rFonts w:ascii="Arial" w:hAnsi="Arial" w:cs="Arial"/>
          <w:sz w:val="24"/>
          <w:szCs w:val="24"/>
        </w:rPr>
        <w:t>__________________</w:t>
      </w: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7F788F" w:rsidRDefault="007F788F" w:rsidP="0092740A">
      <w:pPr>
        <w:tabs>
          <w:tab w:val="left" w:pos="851"/>
        </w:tabs>
        <w:spacing w:line="240" w:lineRule="auto"/>
        <w:ind w:firstLine="567"/>
        <w:rPr>
          <w:rFonts w:ascii="Arial" w:hAnsi="Arial" w:cs="Arial"/>
          <w:sz w:val="24"/>
          <w:szCs w:val="24"/>
        </w:rPr>
      </w:pPr>
    </w:p>
    <w:p w:rsidR="00932414" w:rsidRDefault="00932414" w:rsidP="0092740A">
      <w:pPr>
        <w:tabs>
          <w:tab w:val="left" w:pos="851"/>
        </w:tabs>
        <w:spacing w:line="240" w:lineRule="auto"/>
        <w:ind w:firstLine="567"/>
        <w:rPr>
          <w:rFonts w:ascii="Arial" w:hAnsi="Arial" w:cs="Arial"/>
          <w:sz w:val="24"/>
          <w:szCs w:val="24"/>
        </w:rPr>
      </w:pPr>
    </w:p>
    <w:p w:rsidR="0069594D" w:rsidRPr="00F974C8" w:rsidRDefault="00E11F41" w:rsidP="00E977A4">
      <w:pPr>
        <w:spacing w:line="240" w:lineRule="auto"/>
        <w:ind w:left="7110" w:firstLine="0"/>
        <w:jc w:val="left"/>
        <w:rPr>
          <w:rFonts w:ascii="Arial" w:hAnsi="Arial" w:cs="Arial"/>
          <w:sz w:val="24"/>
          <w:szCs w:val="24"/>
        </w:rPr>
      </w:pPr>
      <w:r w:rsidRPr="00F974C8">
        <w:rPr>
          <w:rFonts w:ascii="Arial" w:hAnsi="Arial" w:cs="Arial"/>
          <w:sz w:val="24"/>
          <w:szCs w:val="24"/>
        </w:rPr>
        <w:lastRenderedPageBreak/>
        <w:t xml:space="preserve">Pirkimo sąlygų 5 </w:t>
      </w:r>
      <w:r w:rsidR="00497DD5" w:rsidRPr="00F974C8">
        <w:rPr>
          <w:rFonts w:ascii="Arial" w:hAnsi="Arial" w:cs="Arial"/>
          <w:sz w:val="24"/>
          <w:szCs w:val="24"/>
        </w:rPr>
        <w:t>priedas „Pasiūlymų vertinimo kriterijai ir sąlygos“</w:t>
      </w:r>
    </w:p>
    <w:p w:rsidR="0069594D" w:rsidRPr="00F974C8" w:rsidRDefault="0069594D">
      <w:pPr>
        <w:spacing w:line="240" w:lineRule="auto"/>
        <w:ind w:left="7314" w:firstLine="0"/>
        <w:rPr>
          <w:rFonts w:ascii="Arial" w:hAnsi="Arial" w:cs="Arial"/>
          <w:sz w:val="24"/>
          <w:szCs w:val="24"/>
        </w:rPr>
      </w:pPr>
    </w:p>
    <w:p w:rsidR="0069594D" w:rsidRPr="00F974C8" w:rsidRDefault="0069594D">
      <w:pPr>
        <w:jc w:val="center"/>
        <w:rPr>
          <w:rFonts w:ascii="Arial" w:hAnsi="Arial" w:cs="Arial"/>
          <w:b/>
          <w:sz w:val="24"/>
          <w:szCs w:val="24"/>
        </w:rPr>
      </w:pPr>
    </w:p>
    <w:p w:rsidR="0069594D" w:rsidRPr="00F974C8" w:rsidRDefault="00497DD5">
      <w:pPr>
        <w:pStyle w:val="Paantrat"/>
        <w:jc w:val="center"/>
        <w:rPr>
          <w:rFonts w:ascii="Arial" w:hAnsi="Arial" w:cs="Arial"/>
          <w:bCs/>
          <w:smallCaps/>
        </w:rPr>
      </w:pPr>
      <w:r w:rsidRPr="00F974C8">
        <w:rPr>
          <w:rFonts w:ascii="Arial" w:hAnsi="Arial" w:cs="Arial"/>
        </w:rPr>
        <w:t>PASIŪLYMŲ VERTINIMO KRITERIJAI ir Sąlygos</w:t>
      </w:r>
    </w:p>
    <w:p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 xml:space="preserve">Perkančioji organizacija ekonomiškai naudingiausią pasiūlymą išrenka pagal </w:t>
      </w:r>
      <w:r w:rsidRPr="00F974C8">
        <w:rPr>
          <w:rFonts w:ascii="Arial" w:hAnsi="Arial" w:cs="Arial"/>
          <w:b/>
          <w:bCs/>
          <w:sz w:val="24"/>
          <w:szCs w:val="24"/>
        </w:rPr>
        <w:t>kainą</w:t>
      </w:r>
      <w:r w:rsidRPr="00F974C8">
        <w:rPr>
          <w:rFonts w:ascii="Arial" w:hAnsi="Arial" w:cs="Arial"/>
          <w:sz w:val="24"/>
          <w:szCs w:val="24"/>
        </w:rPr>
        <w:t>.</w:t>
      </w:r>
      <w:r w:rsidRPr="00F974C8">
        <w:rPr>
          <w:rFonts w:ascii="Arial" w:eastAsia="Times New Roman" w:hAnsi="Arial" w:cs="Arial"/>
          <w:sz w:val="24"/>
          <w:szCs w:val="24"/>
          <w:lang w:eastAsia="en-US"/>
        </w:rPr>
        <w:t xml:space="preserve"> Ekonomiškai naudingiausiu pasiūlymu laikomas mažiausios kainos pasiūlymas.</w:t>
      </w:r>
      <w:r w:rsidRPr="00F974C8">
        <w:rPr>
          <w:rFonts w:ascii="Arial" w:hAnsi="Arial" w:cs="Arial"/>
          <w:sz w:val="24"/>
          <w:szCs w:val="24"/>
        </w:rPr>
        <w:t xml:space="preserve"> </w:t>
      </w:r>
    </w:p>
    <w:p w:rsidR="007D48D7" w:rsidRPr="00F974C8"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974C8">
        <w:rPr>
          <w:rFonts w:ascii="Arial" w:hAnsi="Arial" w:cs="Arial"/>
          <w:sz w:val="24"/>
          <w:szCs w:val="24"/>
        </w:rPr>
        <w:t>Bendrieji pasiūlymų vertinimo principai išdėstyti Bendrųjų pirkimo sąlygų 13 skyriuje ir Specialiųjų pirkimo sąlygų 7 skyriuje.</w:t>
      </w:r>
    </w:p>
    <w:p w:rsidR="007D48D7" w:rsidRPr="00F974C8" w:rsidRDefault="007D48D7" w:rsidP="007D48D7">
      <w:pPr>
        <w:pStyle w:val="Sraopastraipa"/>
        <w:tabs>
          <w:tab w:val="left" w:pos="851"/>
        </w:tabs>
        <w:spacing w:line="240" w:lineRule="auto"/>
        <w:ind w:left="567"/>
        <w:rPr>
          <w:rFonts w:ascii="Arial" w:hAnsi="Arial" w:cs="Arial"/>
          <w:sz w:val="24"/>
          <w:szCs w:val="24"/>
        </w:rPr>
      </w:pPr>
    </w:p>
    <w:p w:rsidR="0069594D" w:rsidRPr="00F974C8" w:rsidRDefault="002D7D85" w:rsidP="002D7D85">
      <w:pPr>
        <w:pStyle w:val="Betarp"/>
        <w:spacing w:line="300" w:lineRule="auto"/>
        <w:ind w:firstLine="0"/>
        <w:contextualSpacing/>
        <w:jc w:val="center"/>
        <w:rPr>
          <w:rFonts w:ascii="Arial" w:eastAsiaTheme="minorHAnsi" w:hAnsi="Arial" w:cs="Arial"/>
          <w:bCs/>
          <w:iCs/>
          <w:sz w:val="24"/>
          <w:szCs w:val="24"/>
        </w:rPr>
      </w:pPr>
      <w:r w:rsidRPr="00F974C8">
        <w:rPr>
          <w:rFonts w:ascii="Arial" w:eastAsiaTheme="minorHAnsi" w:hAnsi="Arial" w:cs="Arial"/>
          <w:bCs/>
          <w:iCs/>
          <w:sz w:val="24"/>
          <w:szCs w:val="24"/>
        </w:rPr>
        <w:t>__________________</w:t>
      </w: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7D48D7" w:rsidRPr="00F974C8" w:rsidRDefault="007D48D7">
      <w:pPr>
        <w:pStyle w:val="Betarp"/>
        <w:spacing w:line="300" w:lineRule="auto"/>
        <w:ind w:firstLine="0"/>
        <w:contextualSpacing/>
        <w:rPr>
          <w:rFonts w:ascii="Arial" w:eastAsiaTheme="minorHAnsi" w:hAnsi="Arial" w:cs="Arial"/>
          <w:bCs/>
          <w:iCs/>
          <w:sz w:val="24"/>
          <w:szCs w:val="24"/>
        </w:rPr>
      </w:pPr>
    </w:p>
    <w:p w:rsidR="0069594D" w:rsidRPr="00F974C8" w:rsidRDefault="00E11F41" w:rsidP="00FA260A">
      <w:pPr>
        <w:spacing w:line="240" w:lineRule="auto"/>
        <w:ind w:left="7110" w:firstLine="0"/>
        <w:rPr>
          <w:rFonts w:ascii="Arial" w:hAnsi="Arial" w:cs="Arial"/>
          <w:sz w:val="24"/>
          <w:szCs w:val="24"/>
        </w:rPr>
      </w:pPr>
      <w:r w:rsidRPr="00F974C8">
        <w:rPr>
          <w:rFonts w:ascii="Arial" w:hAnsi="Arial" w:cs="Arial"/>
          <w:sz w:val="24"/>
          <w:szCs w:val="24"/>
        </w:rPr>
        <w:lastRenderedPageBreak/>
        <w:t>Pirkimo sąlygų 6</w:t>
      </w:r>
      <w:r w:rsidR="00497DD5" w:rsidRPr="00F974C8">
        <w:rPr>
          <w:rFonts w:ascii="Arial" w:hAnsi="Arial" w:cs="Arial"/>
          <w:sz w:val="24"/>
          <w:szCs w:val="24"/>
        </w:rPr>
        <w:t xml:space="preserve"> priedas „Sutarties projektas“</w:t>
      </w:r>
    </w:p>
    <w:p w:rsidR="00E36444" w:rsidRPr="00F974C8" w:rsidRDefault="00E36444" w:rsidP="00FA260A">
      <w:pPr>
        <w:spacing w:line="240" w:lineRule="auto"/>
        <w:ind w:left="7110" w:firstLine="0"/>
        <w:rPr>
          <w:rFonts w:ascii="Arial" w:hAnsi="Arial" w:cs="Arial"/>
          <w:sz w:val="24"/>
          <w:szCs w:val="24"/>
        </w:rPr>
      </w:pPr>
    </w:p>
    <w:p w:rsidR="00111F8F" w:rsidRDefault="00111F8F" w:rsidP="00111F8F">
      <w:pPr>
        <w:spacing w:line="240" w:lineRule="auto"/>
        <w:ind w:firstLine="0"/>
        <w:rPr>
          <w:rFonts w:ascii="Arial" w:hAnsi="Arial" w:cs="Arial"/>
          <w:sz w:val="24"/>
          <w:szCs w:val="24"/>
        </w:rPr>
      </w:pPr>
    </w:p>
    <w:p w:rsidR="00857BDB" w:rsidRDefault="00857BDB" w:rsidP="00857BDB">
      <w:pPr>
        <w:spacing w:line="240" w:lineRule="auto"/>
        <w:ind w:firstLine="720"/>
        <w:rPr>
          <w:rFonts w:ascii="Arial" w:hAnsi="Arial" w:cs="Arial"/>
          <w:i/>
          <w:sz w:val="24"/>
          <w:szCs w:val="24"/>
        </w:rPr>
      </w:pPr>
      <w:r w:rsidRPr="00E32867">
        <w:rPr>
          <w:rFonts w:ascii="Arial" w:hAnsi="Arial" w:cs="Arial"/>
          <w:i/>
          <w:sz w:val="24"/>
          <w:szCs w:val="24"/>
        </w:rPr>
        <w:t>P</w:t>
      </w:r>
      <w:r>
        <w:rPr>
          <w:rFonts w:ascii="Arial" w:hAnsi="Arial" w:cs="Arial"/>
          <w:i/>
          <w:sz w:val="24"/>
          <w:szCs w:val="24"/>
        </w:rPr>
        <w:t xml:space="preserve">aslaugų </w:t>
      </w:r>
      <w:r w:rsidRPr="00E32867">
        <w:rPr>
          <w:rFonts w:ascii="Arial" w:hAnsi="Arial" w:cs="Arial"/>
          <w:i/>
          <w:sz w:val="24"/>
          <w:szCs w:val="24"/>
        </w:rPr>
        <w:t xml:space="preserve">pirkimo–pardavimo sutarties bendrosios ir specialiosios </w:t>
      </w:r>
      <w:r>
        <w:rPr>
          <w:rFonts w:ascii="Arial" w:hAnsi="Arial" w:cs="Arial"/>
          <w:i/>
          <w:sz w:val="24"/>
          <w:szCs w:val="24"/>
        </w:rPr>
        <w:t>sąlygos pateikiamos kaip atskiri</w:t>
      </w:r>
      <w:r w:rsidRPr="00E32867">
        <w:rPr>
          <w:rFonts w:ascii="Arial" w:hAnsi="Arial" w:cs="Arial"/>
          <w:i/>
          <w:sz w:val="24"/>
          <w:szCs w:val="24"/>
        </w:rPr>
        <w:t xml:space="preserve"> prieda</w:t>
      </w:r>
      <w:r>
        <w:rPr>
          <w:rFonts w:ascii="Arial" w:hAnsi="Arial" w:cs="Arial"/>
          <w:i/>
          <w:sz w:val="24"/>
          <w:szCs w:val="24"/>
        </w:rPr>
        <w:t>i</w:t>
      </w:r>
      <w:r w:rsidRPr="00E32867">
        <w:rPr>
          <w:rFonts w:ascii="Arial" w:hAnsi="Arial" w:cs="Arial"/>
          <w:i/>
          <w:sz w:val="24"/>
          <w:szCs w:val="24"/>
        </w:rPr>
        <w:t xml:space="preserve"> ir skelbiam</w:t>
      </w:r>
      <w:r>
        <w:rPr>
          <w:rFonts w:ascii="Arial" w:hAnsi="Arial" w:cs="Arial"/>
          <w:i/>
          <w:sz w:val="24"/>
          <w:szCs w:val="24"/>
        </w:rPr>
        <w:t>i</w:t>
      </w:r>
      <w:r w:rsidRPr="00E32867">
        <w:rPr>
          <w:rFonts w:ascii="Arial" w:hAnsi="Arial" w:cs="Arial"/>
          <w:i/>
          <w:sz w:val="24"/>
          <w:szCs w:val="24"/>
        </w:rPr>
        <w:t xml:space="preserve"> viešai CVP IS priemonėmis kartu su kitais pirkimo dokumentais.</w:t>
      </w:r>
    </w:p>
    <w:p w:rsidR="00857BDB" w:rsidRDefault="00857BDB" w:rsidP="00857BDB">
      <w:pPr>
        <w:spacing w:line="240" w:lineRule="auto"/>
        <w:ind w:firstLine="0"/>
        <w:rPr>
          <w:rFonts w:ascii="Arial" w:hAnsi="Arial" w:cs="Arial"/>
          <w:sz w:val="24"/>
          <w:szCs w:val="24"/>
        </w:rPr>
      </w:pPr>
    </w:p>
    <w:p w:rsidR="00111F8F" w:rsidRDefault="00111F8F"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Default="00F240DE" w:rsidP="00111F8F">
      <w:pPr>
        <w:spacing w:line="240" w:lineRule="auto"/>
        <w:ind w:firstLine="0"/>
        <w:rPr>
          <w:rFonts w:ascii="Arial" w:hAnsi="Arial" w:cs="Arial"/>
          <w:sz w:val="24"/>
          <w:szCs w:val="24"/>
        </w:rPr>
      </w:pPr>
    </w:p>
    <w:p w:rsidR="00F240DE" w:rsidRPr="00111F8F" w:rsidRDefault="00F240DE" w:rsidP="00111F8F">
      <w:pPr>
        <w:spacing w:line="240" w:lineRule="auto"/>
        <w:ind w:firstLine="0"/>
        <w:rPr>
          <w:rFonts w:ascii="Arial" w:hAnsi="Arial" w:cs="Arial"/>
          <w:sz w:val="24"/>
          <w:szCs w:val="24"/>
        </w:rPr>
      </w:pPr>
    </w:p>
    <w:p w:rsidR="00111F8F" w:rsidRDefault="00111F8F" w:rsidP="00111F8F">
      <w:pPr>
        <w:spacing w:line="240" w:lineRule="auto"/>
        <w:ind w:firstLine="0"/>
        <w:rPr>
          <w:rFonts w:ascii="Arial" w:hAnsi="Arial" w:cs="Arial"/>
          <w:sz w:val="24"/>
          <w:szCs w:val="24"/>
        </w:rPr>
      </w:pPr>
    </w:p>
    <w:p w:rsidR="00667611" w:rsidRPr="00111F8F" w:rsidRDefault="00667611" w:rsidP="00111F8F">
      <w:pPr>
        <w:spacing w:line="240" w:lineRule="auto"/>
        <w:ind w:firstLine="0"/>
        <w:rPr>
          <w:rFonts w:ascii="Arial" w:hAnsi="Arial" w:cs="Arial"/>
          <w:sz w:val="24"/>
          <w:szCs w:val="24"/>
        </w:rPr>
      </w:pPr>
    </w:p>
    <w:p w:rsidR="00111F8F" w:rsidRPr="00111F8F" w:rsidRDefault="00111F8F" w:rsidP="00111F8F">
      <w:pPr>
        <w:spacing w:line="240" w:lineRule="auto"/>
        <w:ind w:firstLine="0"/>
        <w:rPr>
          <w:rFonts w:ascii="Arial" w:hAnsi="Arial" w:cs="Arial"/>
          <w:sz w:val="24"/>
          <w:szCs w:val="24"/>
        </w:rPr>
      </w:pPr>
    </w:p>
    <w:p w:rsidR="00111F8F" w:rsidRPr="00111F8F" w:rsidRDefault="00111F8F" w:rsidP="00111F8F">
      <w:pPr>
        <w:spacing w:line="240" w:lineRule="auto"/>
        <w:ind w:firstLine="0"/>
        <w:rPr>
          <w:rFonts w:ascii="Arial" w:hAnsi="Arial" w:cs="Arial"/>
          <w:sz w:val="24"/>
          <w:szCs w:val="24"/>
        </w:rPr>
      </w:pPr>
    </w:p>
    <w:p w:rsidR="0063601C" w:rsidRDefault="0063601C"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67611" w:rsidRDefault="00667611" w:rsidP="0063601C">
      <w:pPr>
        <w:spacing w:line="257" w:lineRule="atLeast"/>
        <w:rPr>
          <w:rFonts w:ascii="Arial" w:eastAsia="Times New Roman" w:hAnsi="Arial" w:cs="Arial"/>
          <w:sz w:val="22"/>
          <w:szCs w:val="22"/>
        </w:rPr>
      </w:pPr>
    </w:p>
    <w:p w:rsidR="0063601C" w:rsidRPr="00F974C8" w:rsidRDefault="0063601C" w:rsidP="0063601C">
      <w:pPr>
        <w:rPr>
          <w:rFonts w:ascii="Arial" w:hAnsi="Arial" w:cs="Arial"/>
        </w:rPr>
      </w:pPr>
    </w:p>
    <w:p w:rsidR="00BF7FDE" w:rsidRPr="00F974C8" w:rsidRDefault="00BF7FDE">
      <w:pPr>
        <w:rPr>
          <w:rFonts w:ascii="Arial" w:eastAsiaTheme="minorHAnsi" w:hAnsi="Arial" w:cs="Arial"/>
          <w:bCs/>
          <w:iCs/>
          <w:sz w:val="24"/>
          <w:szCs w:val="24"/>
        </w:rPr>
      </w:pPr>
    </w:p>
    <w:p w:rsidR="00BF7FDE" w:rsidRPr="00F974C8" w:rsidRDefault="00BF7FDE">
      <w:pPr>
        <w:rPr>
          <w:rFonts w:ascii="Arial" w:eastAsiaTheme="minorHAnsi" w:hAnsi="Arial" w:cs="Arial"/>
          <w:bCs/>
          <w:iCs/>
          <w:sz w:val="24"/>
          <w:szCs w:val="24"/>
        </w:rPr>
      </w:pPr>
    </w:p>
    <w:p w:rsidR="0069594D" w:rsidRPr="00F974C8" w:rsidRDefault="00497DD5" w:rsidP="00114571">
      <w:pPr>
        <w:spacing w:line="240" w:lineRule="auto"/>
        <w:ind w:left="7200" w:firstLine="0"/>
        <w:rPr>
          <w:rFonts w:ascii="Arial" w:eastAsiaTheme="minorHAnsi" w:hAnsi="Arial" w:cs="Arial"/>
          <w:bCs/>
          <w:iCs/>
          <w:sz w:val="24"/>
          <w:szCs w:val="24"/>
        </w:rPr>
      </w:pPr>
      <w:r w:rsidRPr="00F974C8">
        <w:rPr>
          <w:rFonts w:ascii="Arial" w:hAnsi="Arial" w:cs="Arial"/>
          <w:sz w:val="24"/>
          <w:szCs w:val="24"/>
        </w:rPr>
        <w:lastRenderedPageBreak/>
        <w:t xml:space="preserve">Pirkimo sąlygų </w:t>
      </w:r>
      <w:r w:rsidR="00041679" w:rsidRPr="00F974C8">
        <w:rPr>
          <w:rFonts w:ascii="Arial" w:hAnsi="Arial" w:cs="Arial"/>
          <w:sz w:val="24"/>
          <w:szCs w:val="24"/>
        </w:rPr>
        <w:t>7</w:t>
      </w:r>
      <w:r w:rsidR="00B67986" w:rsidRPr="00F974C8">
        <w:rPr>
          <w:rFonts w:ascii="Arial" w:hAnsi="Arial" w:cs="Arial"/>
          <w:sz w:val="24"/>
          <w:szCs w:val="24"/>
        </w:rPr>
        <w:t xml:space="preserve"> </w:t>
      </w:r>
      <w:r w:rsidRPr="00F974C8">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9947" w:type="dxa"/>
        <w:tblInd w:w="421" w:type="dxa"/>
        <w:tblLayout w:type="fixed"/>
        <w:tblLook w:val="04A0" w:firstRow="1" w:lastRow="0" w:firstColumn="1" w:lastColumn="0" w:noHBand="0" w:noVBand="1"/>
      </w:tblPr>
      <w:tblGrid>
        <w:gridCol w:w="600"/>
        <w:gridCol w:w="3497"/>
        <w:gridCol w:w="3060"/>
        <w:gridCol w:w="2790"/>
      </w:tblGrid>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Eil.</w:t>
            </w:r>
          </w:p>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Nr.</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b/>
                <w:sz w:val="24"/>
                <w:szCs w:val="24"/>
              </w:rPr>
              <w:t xml:space="preserve">VEIKSMAS </w:t>
            </w:r>
          </w:p>
        </w:tc>
        <w:tc>
          <w:tcPr>
            <w:tcW w:w="3060" w:type="dxa"/>
            <w:hideMark/>
          </w:tcPr>
          <w:p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DATA/DIENŲ SKAIČIUS/ LAIKAS</w:t>
            </w:r>
          </w:p>
          <w:p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(Lietuvos laiku)</w:t>
            </w:r>
          </w:p>
        </w:tc>
        <w:tc>
          <w:tcPr>
            <w:tcW w:w="2790" w:type="dxa"/>
            <w:hideMark/>
          </w:tcPr>
          <w:p w:rsidR="00E977A4" w:rsidRPr="00E977A4" w:rsidRDefault="00E977A4" w:rsidP="00E977A4">
            <w:pPr>
              <w:spacing w:line="240" w:lineRule="auto"/>
              <w:ind w:firstLine="34"/>
              <w:rPr>
                <w:rFonts w:ascii="Arial" w:hAnsi="Arial" w:cs="Arial"/>
                <w:b/>
                <w:sz w:val="24"/>
                <w:szCs w:val="24"/>
              </w:rPr>
            </w:pPr>
            <w:r w:rsidRPr="00E977A4">
              <w:rPr>
                <w:rFonts w:ascii="Arial" w:hAnsi="Arial" w:cs="Arial"/>
                <w:b/>
                <w:sz w:val="24"/>
                <w:szCs w:val="24"/>
              </w:rPr>
              <w:t>PASTABOS</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w:t>
            </w:r>
          </w:p>
        </w:tc>
        <w:tc>
          <w:tcPr>
            <w:tcW w:w="3497"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Pasiūlymų pateikimo terminas</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Bus nurodytas skelbime apie pirkimą. </w:t>
            </w:r>
          </w:p>
        </w:tc>
        <w:tc>
          <w:tcPr>
            <w:tcW w:w="2790" w:type="dxa"/>
          </w:tcPr>
          <w:p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sz w:val="24"/>
                <w:szCs w:val="24"/>
              </w:rPr>
              <w:t>Perkančioji organizacija turi teisę pratęsti pasiūlymų pateikimo terminą.</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2.</w:t>
            </w:r>
          </w:p>
        </w:tc>
        <w:tc>
          <w:tcPr>
            <w:tcW w:w="3497"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Likus </w:t>
            </w:r>
            <w:r w:rsidRPr="00E977A4">
              <w:rPr>
                <w:rFonts w:ascii="Arial" w:hAnsi="Arial" w:cs="Arial"/>
                <w:b/>
                <w:sz w:val="24"/>
                <w:szCs w:val="24"/>
              </w:rPr>
              <w:t>2 darbo dienoms</w:t>
            </w:r>
            <w:r w:rsidRPr="00E977A4">
              <w:rPr>
                <w:rFonts w:ascii="Arial" w:hAnsi="Arial" w:cs="Arial"/>
                <w:sz w:val="24"/>
                <w:szCs w:val="24"/>
              </w:rPr>
              <w:t xml:space="preserve"> iki pasiūlymų pateikimo termino pabaigos.</w:t>
            </w:r>
          </w:p>
        </w:tc>
        <w:tc>
          <w:tcPr>
            <w:tcW w:w="2790" w:type="dxa"/>
          </w:tcPr>
          <w:p w:rsidR="00E977A4" w:rsidRPr="00E977A4" w:rsidRDefault="00E977A4" w:rsidP="00E977A4">
            <w:pPr>
              <w:spacing w:line="240" w:lineRule="auto"/>
              <w:ind w:firstLine="34"/>
              <w:rPr>
                <w:rFonts w:ascii="Arial" w:hAnsi="Arial" w:cs="Arial"/>
                <w:color w:val="7030A0"/>
                <w:sz w:val="24"/>
                <w:szCs w:val="24"/>
              </w:rPr>
            </w:pPr>
          </w:p>
          <w:p w:rsidR="00E977A4" w:rsidRPr="00E977A4" w:rsidRDefault="00E977A4" w:rsidP="00E977A4">
            <w:pPr>
              <w:spacing w:line="240" w:lineRule="auto"/>
              <w:ind w:firstLine="34"/>
              <w:rPr>
                <w:rFonts w:ascii="Arial" w:hAnsi="Arial" w:cs="Arial"/>
                <w:color w:val="7030A0"/>
                <w:sz w:val="24"/>
                <w:szCs w:val="24"/>
              </w:rPr>
            </w:pPr>
          </w:p>
          <w:p w:rsidR="00E977A4" w:rsidRPr="00E977A4" w:rsidRDefault="00E977A4" w:rsidP="00E977A4">
            <w:pPr>
              <w:spacing w:line="240" w:lineRule="auto"/>
              <w:ind w:firstLine="34"/>
              <w:rPr>
                <w:rFonts w:ascii="Arial" w:hAnsi="Arial" w:cs="Arial"/>
                <w:color w:val="7030A0"/>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3.</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pirkimo dokumentų paaiškinimą, patikslinimą pateikia visiems dalyviams:</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Likus ne mažiau kaip</w:t>
            </w:r>
            <w:r w:rsidRPr="00E977A4">
              <w:rPr>
                <w:rFonts w:ascii="Arial" w:hAnsi="Arial" w:cs="Arial"/>
                <w:b/>
                <w:sz w:val="24"/>
                <w:szCs w:val="24"/>
              </w:rPr>
              <w:t xml:space="preserve"> 1 darbo dienai</w:t>
            </w:r>
            <w:r w:rsidRPr="00E977A4">
              <w:rPr>
                <w:rFonts w:ascii="Arial" w:hAnsi="Arial" w:cs="Arial"/>
                <w:sz w:val="24"/>
                <w:szCs w:val="24"/>
              </w:rPr>
              <w:t xml:space="preserve"> iki pasiūlymų pateikimo termino pabaigos.</w:t>
            </w:r>
          </w:p>
        </w:tc>
        <w:tc>
          <w:tcPr>
            <w:tcW w:w="2790" w:type="dxa"/>
          </w:tcPr>
          <w:p w:rsidR="00E977A4" w:rsidRPr="00E977A4" w:rsidRDefault="00E977A4" w:rsidP="00E977A4">
            <w:pPr>
              <w:spacing w:line="240" w:lineRule="auto"/>
              <w:ind w:firstLine="0"/>
              <w:rPr>
                <w:rFonts w:ascii="Arial" w:hAnsi="Arial" w:cs="Arial"/>
                <w:color w:val="7030A0"/>
                <w:sz w:val="24"/>
                <w:szCs w:val="24"/>
              </w:rPr>
            </w:pPr>
            <w:r w:rsidRPr="00E977A4">
              <w:rPr>
                <w:rFonts w:ascii="Arial" w:hAnsi="Arial" w:cs="Arial"/>
                <w:color w:val="000000"/>
                <w:sz w:val="24"/>
                <w:szCs w:val="24"/>
              </w:rPr>
              <w:t xml:space="preserve">Jei paaiškinimai ar patikslinimai teikiami perkančiosios organizacijos iniciatyva, jų pateikimo terminas nesikeičia. </w:t>
            </w:r>
          </w:p>
        </w:tc>
      </w:tr>
      <w:tr w:rsidR="00E977A4" w:rsidRPr="00E977A4" w:rsidTr="00E977A4">
        <w:trPr>
          <w:trHeight w:val="1055"/>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4.</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Pradinis susipažinimas su CVP IS priemonėmis gautais pasiūlymais</w:t>
            </w:r>
          </w:p>
        </w:tc>
        <w:tc>
          <w:tcPr>
            <w:tcW w:w="3060" w:type="dxa"/>
            <w:hideMark/>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Pradedamas ne anksčiau nei </w:t>
            </w:r>
            <w:r w:rsidRPr="00E977A4">
              <w:rPr>
                <w:rFonts w:ascii="Arial" w:hAnsi="Arial" w:cs="Arial"/>
                <w:color w:val="000000" w:themeColor="text1"/>
                <w:sz w:val="24"/>
                <w:szCs w:val="24"/>
              </w:rPr>
              <w:t>po 30 minučių</w:t>
            </w:r>
            <w:r w:rsidRPr="00E977A4">
              <w:rPr>
                <w:rFonts w:ascii="Arial" w:hAnsi="Arial" w:cs="Arial"/>
                <w:sz w:val="24"/>
                <w:szCs w:val="24"/>
              </w:rPr>
              <w:t xml:space="preserve"> po galutinių pasiūlymų pateikimo termino pabaigos</w:t>
            </w:r>
          </w:p>
        </w:tc>
        <w:tc>
          <w:tcPr>
            <w:tcW w:w="2790" w:type="dxa"/>
            <w:hideMark/>
          </w:tcPr>
          <w:p w:rsidR="00E977A4" w:rsidRPr="00E977A4" w:rsidRDefault="00E977A4" w:rsidP="00E977A4">
            <w:pPr>
              <w:spacing w:line="240" w:lineRule="auto"/>
              <w:ind w:firstLine="34"/>
              <w:rPr>
                <w:rFonts w:ascii="Arial" w:hAnsi="Arial" w:cs="Arial"/>
                <w:iCs/>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5.</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bCs/>
                <w:sz w:val="24"/>
                <w:szCs w:val="24"/>
              </w:rPr>
              <w:t>Pasiūlymo galiojimo ir pasiūlymo galiojimo užtikrinimo (jei taikoma) terminas ne trumpesnis kaip</w:t>
            </w:r>
          </w:p>
        </w:tc>
        <w:tc>
          <w:tcPr>
            <w:tcW w:w="306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90 (devyniasdešimt) dienų nuo pasiūlymų pateikimo galutinio termino pabaigos. </w:t>
            </w:r>
          </w:p>
        </w:tc>
        <w:tc>
          <w:tcPr>
            <w:tcW w:w="2790" w:type="dxa"/>
          </w:tcPr>
          <w:p w:rsidR="00E977A4" w:rsidRPr="00E977A4" w:rsidRDefault="00E977A4" w:rsidP="00E977A4">
            <w:pPr>
              <w:spacing w:line="240" w:lineRule="auto"/>
              <w:ind w:firstLine="34"/>
              <w:rPr>
                <w:rFonts w:ascii="Arial" w:hAnsi="Arial" w:cs="Arial"/>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6.</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3 (tris) darbo dienas </w:t>
            </w:r>
            <w:r w:rsidRPr="00E977A4">
              <w:rPr>
                <w:rFonts w:ascii="Arial" w:hAnsi="Arial" w:cs="Arial"/>
                <w:sz w:val="24"/>
                <w:szCs w:val="24"/>
              </w:rPr>
              <w:t>nuo prašymo gavimo dienos</w:t>
            </w:r>
          </w:p>
          <w:p w:rsidR="00E977A4" w:rsidRPr="00E977A4" w:rsidRDefault="00E977A4" w:rsidP="00E977A4">
            <w:pPr>
              <w:spacing w:line="240" w:lineRule="auto"/>
              <w:ind w:firstLine="34"/>
              <w:rPr>
                <w:rFonts w:ascii="Arial" w:hAnsi="Arial" w:cs="Arial"/>
                <w:sz w:val="24"/>
                <w:szCs w:val="24"/>
              </w:rPr>
            </w:pPr>
          </w:p>
        </w:tc>
        <w:tc>
          <w:tcPr>
            <w:tcW w:w="2790" w:type="dxa"/>
          </w:tcPr>
          <w:p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7.</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Pasiūlymo galiojimo užtikrinimas pirkimo dalyviui grąžinamas (arba atsisakoma teisių į jį) per</w:t>
            </w:r>
          </w:p>
        </w:tc>
        <w:tc>
          <w:tcPr>
            <w:tcW w:w="3060" w:type="dxa"/>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iCs/>
                <w:sz w:val="24"/>
                <w:szCs w:val="24"/>
              </w:rPr>
              <w:t xml:space="preserve">5  (penkias) darbo dienas </w:t>
            </w:r>
            <w:r w:rsidRPr="00E977A4">
              <w:rPr>
                <w:rFonts w:ascii="Arial" w:hAnsi="Arial" w:cs="Arial"/>
                <w:sz w:val="24"/>
                <w:szCs w:val="24"/>
              </w:rPr>
              <w:t>nuo prašymo gavimo dienos</w:t>
            </w:r>
          </w:p>
          <w:p w:rsidR="00E977A4" w:rsidRPr="00E977A4" w:rsidRDefault="00E977A4" w:rsidP="00E977A4">
            <w:pPr>
              <w:spacing w:line="240" w:lineRule="auto"/>
              <w:ind w:firstLine="34"/>
              <w:rPr>
                <w:rFonts w:ascii="Arial" w:hAnsi="Arial" w:cs="Arial"/>
                <w:sz w:val="24"/>
                <w:szCs w:val="24"/>
              </w:rPr>
            </w:pPr>
          </w:p>
        </w:tc>
        <w:tc>
          <w:tcPr>
            <w:tcW w:w="2790" w:type="dxa"/>
          </w:tcPr>
          <w:p w:rsidR="00E977A4" w:rsidRPr="00E977A4" w:rsidRDefault="00E977A4" w:rsidP="00E977A4">
            <w:pPr>
              <w:spacing w:line="240" w:lineRule="auto"/>
              <w:ind w:firstLine="0"/>
              <w:rPr>
                <w:rFonts w:ascii="Arial" w:hAnsi="Arial" w:cs="Arial"/>
                <w:sz w:val="24"/>
                <w:szCs w:val="24"/>
              </w:rPr>
            </w:pPr>
            <w:r w:rsidRPr="00F974C8">
              <w:rPr>
                <w:rFonts w:ascii="Arial" w:hAnsi="Arial" w:cs="Arial"/>
                <w:sz w:val="24"/>
                <w:szCs w:val="24"/>
              </w:rPr>
              <w:t>NETAIKOMA</w:t>
            </w:r>
            <w:r w:rsidRPr="00E977A4">
              <w:rPr>
                <w:rFonts w:ascii="Arial" w:hAnsi="Arial" w:cs="Arial"/>
                <w:color w:val="7030A0"/>
                <w:sz w:val="24"/>
                <w:szCs w:val="24"/>
              </w:rPr>
              <w:t xml:space="preserve"> </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8.</w:t>
            </w:r>
          </w:p>
        </w:tc>
        <w:tc>
          <w:tcPr>
            <w:tcW w:w="3497" w:type="dxa"/>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informuoja dalyvius apie EBVPD vertinimo rezultatus, jeigu taikoma, ne vėliau kaip per</w:t>
            </w:r>
          </w:p>
        </w:tc>
        <w:tc>
          <w:tcPr>
            <w:tcW w:w="3060" w:type="dxa"/>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bCs/>
                <w:sz w:val="24"/>
                <w:szCs w:val="24"/>
              </w:rPr>
              <w:t>3 (tris) darbo dienas nuo sprendimo priėmimo dienos</w:t>
            </w:r>
          </w:p>
        </w:tc>
        <w:tc>
          <w:tcPr>
            <w:tcW w:w="279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NETAIKOMA</w:t>
            </w: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9.</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Perkančioji organizacija</w:t>
            </w:r>
            <w:r w:rsidRPr="00E977A4">
              <w:rPr>
                <w:rFonts w:ascii="Arial" w:hAnsi="Arial" w:cs="Arial"/>
                <w:sz w:val="24"/>
                <w:szCs w:val="24"/>
              </w:rPr>
              <w:t xml:space="preserve"> dalyviams praneša apie priimtą sprendimą nustatyti </w:t>
            </w:r>
            <w:r w:rsidRPr="00E977A4">
              <w:rPr>
                <w:rFonts w:ascii="Arial" w:hAnsi="Arial" w:cs="Arial"/>
                <w:sz w:val="24"/>
                <w:szCs w:val="24"/>
              </w:rPr>
              <w:lastRenderedPageBreak/>
              <w:t>laimėjusį pasiūlymą, dėl kurio bus sudaroma sutartis ne vėliau kaip per</w:t>
            </w:r>
          </w:p>
        </w:tc>
        <w:tc>
          <w:tcPr>
            <w:tcW w:w="3060" w:type="dxa"/>
            <w:hideMark/>
          </w:tcPr>
          <w:p w:rsidR="00E977A4" w:rsidRPr="00E977A4" w:rsidRDefault="00E977A4" w:rsidP="00E977A4">
            <w:pPr>
              <w:spacing w:line="240" w:lineRule="auto"/>
              <w:ind w:firstLine="34"/>
              <w:rPr>
                <w:rFonts w:ascii="Arial" w:hAnsi="Arial" w:cs="Arial"/>
                <w:bCs/>
                <w:sz w:val="24"/>
                <w:szCs w:val="24"/>
              </w:rPr>
            </w:pPr>
            <w:r w:rsidRPr="00E977A4">
              <w:rPr>
                <w:rFonts w:ascii="Arial" w:hAnsi="Arial" w:cs="Arial"/>
                <w:bCs/>
                <w:sz w:val="24"/>
                <w:szCs w:val="24"/>
              </w:rPr>
              <w:lastRenderedPageBreak/>
              <w:t>3 (tris) darbo dienas nuo sprendimo priėmimo dienos</w:t>
            </w:r>
          </w:p>
        </w:tc>
        <w:tc>
          <w:tcPr>
            <w:tcW w:w="2790" w:type="dxa"/>
            <w:hideMark/>
          </w:tcPr>
          <w:p w:rsidR="00E977A4" w:rsidRPr="00E977A4" w:rsidRDefault="00E977A4" w:rsidP="00E977A4">
            <w:pPr>
              <w:spacing w:line="240" w:lineRule="auto"/>
              <w:ind w:firstLine="34"/>
              <w:rPr>
                <w:rFonts w:ascii="Arial" w:hAnsi="Arial" w:cs="Arial"/>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10.</w:t>
            </w:r>
          </w:p>
        </w:tc>
        <w:tc>
          <w:tcPr>
            <w:tcW w:w="3497" w:type="dxa"/>
            <w:hideMark/>
          </w:tcPr>
          <w:p w:rsidR="00E977A4" w:rsidRPr="00E977A4" w:rsidRDefault="00E977A4" w:rsidP="00E977A4">
            <w:pPr>
              <w:spacing w:line="240" w:lineRule="auto"/>
              <w:ind w:firstLine="0"/>
              <w:rPr>
                <w:rFonts w:ascii="Arial" w:hAnsi="Arial" w:cs="Arial"/>
                <w:color w:val="000000"/>
                <w:sz w:val="24"/>
                <w:szCs w:val="24"/>
                <w:shd w:val="clear" w:color="auto" w:fill="FFFFFF"/>
              </w:rPr>
            </w:pPr>
            <w:r w:rsidRPr="00E977A4">
              <w:rPr>
                <w:rFonts w:ascii="Arial" w:hAnsi="Arial" w:cs="Arial"/>
                <w:color w:val="000000"/>
                <w:sz w:val="24"/>
                <w:szCs w:val="24"/>
                <w:shd w:val="clear" w:color="auto" w:fill="FFFFFF"/>
              </w:rPr>
              <w:t xml:space="preserve">Dalyvis turi teisę pateikti pretenziją </w:t>
            </w:r>
            <w:r w:rsidRPr="00E977A4">
              <w:rPr>
                <w:rFonts w:ascii="Arial" w:eastAsia="Arial" w:hAnsi="Arial" w:cs="Arial"/>
                <w:sz w:val="24"/>
                <w:szCs w:val="24"/>
              </w:rPr>
              <w:t xml:space="preserve">perkančiajai organizacijai </w:t>
            </w:r>
            <w:r w:rsidRPr="00E977A4">
              <w:rPr>
                <w:rFonts w:ascii="Arial" w:hAnsi="Arial" w:cs="Arial"/>
                <w:sz w:val="24"/>
                <w:szCs w:val="24"/>
                <w:shd w:val="clear" w:color="auto" w:fill="FFFFFF"/>
              </w:rPr>
              <w:t xml:space="preserve">pateikti prašymą ar </w:t>
            </w:r>
            <w:r w:rsidRPr="00E977A4">
              <w:rPr>
                <w:rFonts w:ascii="Arial" w:hAnsi="Arial" w:cs="Arial"/>
                <w:color w:val="000000"/>
                <w:sz w:val="24"/>
                <w:szCs w:val="24"/>
                <w:shd w:val="clear" w:color="auto" w:fill="FFFFFF"/>
              </w:rPr>
              <w:t xml:space="preserve">pareikšti ieškinį teismui </w:t>
            </w:r>
            <w:r w:rsidRPr="00E977A4">
              <w:rPr>
                <w:rFonts w:ascii="Arial" w:hAnsi="Arial" w:cs="Arial"/>
                <w:sz w:val="24"/>
                <w:szCs w:val="24"/>
              </w:rPr>
              <w:t>ne vėliau kaip per</w:t>
            </w:r>
          </w:p>
        </w:tc>
        <w:tc>
          <w:tcPr>
            <w:tcW w:w="3060" w:type="dxa"/>
            <w:hideMark/>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5 (penkias) darbo dienas</w:t>
            </w:r>
          </w:p>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nuo </w:t>
            </w:r>
            <w:r w:rsidRPr="00E977A4">
              <w:rPr>
                <w:rFonts w:ascii="Arial" w:eastAsia="Arial" w:hAnsi="Arial" w:cs="Arial"/>
                <w:sz w:val="24"/>
                <w:szCs w:val="24"/>
              </w:rPr>
              <w:t xml:space="preserve">perkančiosios organizacijos </w:t>
            </w:r>
            <w:r w:rsidRPr="00E977A4">
              <w:rPr>
                <w:rFonts w:ascii="Arial" w:hAnsi="Arial" w:cs="Arial"/>
                <w:sz w:val="24"/>
                <w:szCs w:val="24"/>
              </w:rPr>
              <w:t xml:space="preserve">pranešimo raštu apie jos priimtą sprendimą išsiuntimo tiekėjams dienos arba nuo paskelbimo apie </w:t>
            </w:r>
            <w:r w:rsidRPr="00E977A4">
              <w:rPr>
                <w:rFonts w:ascii="Arial" w:eastAsia="Arial" w:hAnsi="Arial" w:cs="Arial"/>
                <w:sz w:val="24"/>
                <w:szCs w:val="24"/>
              </w:rPr>
              <w:t xml:space="preserve"> perkančiosios organizacijos </w:t>
            </w:r>
            <w:r w:rsidRPr="00E977A4">
              <w:rPr>
                <w:rFonts w:ascii="Arial" w:hAnsi="Arial" w:cs="Arial"/>
                <w:sz w:val="24"/>
                <w:szCs w:val="24"/>
              </w:rPr>
              <w:t xml:space="preserve">priimtus sprendimus dienos, jei VPĮ nenumato reikalavimo raštu informuoti tiekėjus apie </w:t>
            </w:r>
            <w:r w:rsidRPr="00E977A4">
              <w:rPr>
                <w:rFonts w:ascii="Arial" w:eastAsia="Arial" w:hAnsi="Arial" w:cs="Arial"/>
                <w:sz w:val="24"/>
                <w:szCs w:val="24"/>
              </w:rPr>
              <w:t xml:space="preserve"> perkančiosios organizacijos </w:t>
            </w:r>
            <w:r w:rsidRPr="00E977A4">
              <w:rPr>
                <w:rFonts w:ascii="Arial" w:hAnsi="Arial" w:cs="Arial"/>
                <w:sz w:val="24"/>
                <w:szCs w:val="24"/>
              </w:rPr>
              <w:t>priimtus sprendimus;</w:t>
            </w:r>
          </w:p>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15 (penkiolika) dienų nuo pranešimo išsiuntimo tiekėjams dienos, jeigu šis pranešimas nebuvo siunčiamas elektroninėmis priemonėmis. </w:t>
            </w:r>
          </w:p>
        </w:tc>
        <w:tc>
          <w:tcPr>
            <w:tcW w:w="2790" w:type="dxa"/>
            <w:hideMark/>
          </w:tcPr>
          <w:p w:rsidR="00E977A4" w:rsidRPr="00E977A4" w:rsidRDefault="00E977A4" w:rsidP="00E977A4">
            <w:pPr>
              <w:spacing w:line="240" w:lineRule="auto"/>
              <w:ind w:firstLine="34"/>
              <w:rPr>
                <w:rFonts w:ascii="Arial" w:hAnsi="Arial" w:cs="Arial"/>
                <w:bCs/>
                <w:color w:val="7030A0"/>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11.</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eastAsia="Arial" w:hAnsi="Arial" w:cs="Arial"/>
                <w:sz w:val="24"/>
                <w:szCs w:val="24"/>
              </w:rPr>
              <w:t xml:space="preserve">Perkančioji organizacija </w:t>
            </w:r>
            <w:r w:rsidRPr="00E977A4">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E977A4" w:rsidRDefault="00E977A4" w:rsidP="00E977A4">
            <w:pPr>
              <w:spacing w:line="240" w:lineRule="auto"/>
              <w:ind w:firstLine="34"/>
              <w:rPr>
                <w:rFonts w:ascii="Arial" w:hAnsi="Arial" w:cs="Arial"/>
                <w:sz w:val="24"/>
                <w:szCs w:val="24"/>
              </w:rPr>
            </w:pPr>
            <w:r w:rsidRPr="00E977A4">
              <w:rPr>
                <w:rFonts w:ascii="Arial" w:hAnsi="Arial" w:cs="Arial"/>
                <w:sz w:val="24"/>
                <w:szCs w:val="24"/>
              </w:rPr>
              <w:t>6 (šešias) darbo dienas nuo pretenzijos gavimo dienos</w:t>
            </w:r>
          </w:p>
        </w:tc>
        <w:tc>
          <w:tcPr>
            <w:tcW w:w="2790" w:type="dxa"/>
            <w:hideMark/>
          </w:tcPr>
          <w:p w:rsidR="00E977A4" w:rsidRPr="00E977A4" w:rsidRDefault="00E977A4" w:rsidP="00E977A4">
            <w:pPr>
              <w:spacing w:line="240" w:lineRule="auto"/>
              <w:ind w:firstLine="34"/>
              <w:rPr>
                <w:rFonts w:ascii="Arial" w:hAnsi="Arial" w:cs="Arial"/>
                <w:sz w:val="24"/>
                <w:szCs w:val="24"/>
              </w:rPr>
            </w:pPr>
          </w:p>
        </w:tc>
      </w:tr>
      <w:tr w:rsidR="00E977A4" w:rsidRPr="00E977A4" w:rsidTr="00E977A4">
        <w:trPr>
          <w:trHeight w:val="20"/>
        </w:trPr>
        <w:tc>
          <w:tcPr>
            <w:tcW w:w="600" w:type="dxa"/>
          </w:tcPr>
          <w:p w:rsidR="00E977A4" w:rsidRPr="00E977A4" w:rsidRDefault="00E977A4" w:rsidP="00E977A4">
            <w:pPr>
              <w:spacing w:line="240" w:lineRule="auto"/>
              <w:ind w:firstLine="0"/>
              <w:rPr>
                <w:rFonts w:ascii="Arial" w:hAnsi="Arial" w:cs="Arial"/>
                <w:bCs/>
                <w:sz w:val="24"/>
                <w:szCs w:val="24"/>
              </w:rPr>
            </w:pPr>
            <w:r w:rsidRPr="00E977A4">
              <w:rPr>
                <w:rFonts w:ascii="Arial" w:hAnsi="Arial" w:cs="Arial"/>
                <w:bCs/>
                <w:sz w:val="24"/>
                <w:szCs w:val="24"/>
              </w:rPr>
              <w:t>12.</w:t>
            </w:r>
          </w:p>
        </w:tc>
        <w:tc>
          <w:tcPr>
            <w:tcW w:w="3497" w:type="dxa"/>
            <w:hideMark/>
          </w:tcPr>
          <w:p w:rsidR="00E977A4" w:rsidRPr="00E977A4" w:rsidRDefault="00E977A4" w:rsidP="00E977A4">
            <w:pPr>
              <w:spacing w:line="240" w:lineRule="auto"/>
              <w:ind w:firstLine="0"/>
              <w:rPr>
                <w:rFonts w:ascii="Arial" w:hAnsi="Arial" w:cs="Arial"/>
                <w:sz w:val="24"/>
                <w:szCs w:val="24"/>
              </w:rPr>
            </w:pPr>
            <w:r w:rsidRPr="00E977A4">
              <w:rPr>
                <w:rFonts w:ascii="Arial" w:hAnsi="Arial" w:cs="Arial"/>
                <w:sz w:val="24"/>
                <w:szCs w:val="24"/>
              </w:rPr>
              <w:t xml:space="preserve">Jeigu </w:t>
            </w:r>
            <w:r w:rsidRPr="00E977A4">
              <w:rPr>
                <w:rFonts w:ascii="Arial" w:eastAsia="Arial" w:hAnsi="Arial" w:cs="Arial"/>
                <w:sz w:val="24"/>
                <w:szCs w:val="24"/>
              </w:rPr>
              <w:t xml:space="preserve"> perkančioji organizacija </w:t>
            </w:r>
            <w:r w:rsidRPr="00E977A4">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E977A4" w:rsidRDefault="00E977A4" w:rsidP="00E977A4">
            <w:pPr>
              <w:spacing w:line="240" w:lineRule="auto"/>
              <w:ind w:firstLine="34"/>
              <w:rPr>
                <w:rFonts w:ascii="Arial" w:hAnsi="Arial" w:cs="Arial"/>
                <w:sz w:val="24"/>
                <w:szCs w:val="24"/>
                <w:highlight w:val="yellow"/>
              </w:rPr>
            </w:pPr>
            <w:r w:rsidRPr="00E977A4">
              <w:rPr>
                <w:rFonts w:ascii="Arial" w:hAnsi="Arial" w:cs="Arial"/>
                <w:sz w:val="24"/>
                <w:szCs w:val="24"/>
              </w:rPr>
              <w:t xml:space="preserve">per 15 (penkiolika) dienų nuo dienos, kurią </w:t>
            </w:r>
            <w:r w:rsidRPr="00E977A4">
              <w:rPr>
                <w:rFonts w:ascii="Arial" w:eastAsia="Arial" w:hAnsi="Arial" w:cs="Arial"/>
                <w:sz w:val="24"/>
                <w:szCs w:val="24"/>
              </w:rPr>
              <w:t xml:space="preserve">perkančioji organizacija </w:t>
            </w:r>
            <w:r w:rsidRPr="00E977A4">
              <w:rPr>
                <w:rFonts w:ascii="Arial" w:hAnsi="Arial" w:cs="Arial"/>
                <w:sz w:val="24"/>
                <w:szCs w:val="24"/>
              </w:rPr>
              <w:t xml:space="preserve">turėjo raštu pranešti apie priimtą sprendimą </w:t>
            </w:r>
          </w:p>
        </w:tc>
        <w:tc>
          <w:tcPr>
            <w:tcW w:w="2790" w:type="dxa"/>
            <w:hideMark/>
          </w:tcPr>
          <w:p w:rsidR="00E977A4" w:rsidRPr="00E977A4"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Pr>
          <w:rFonts w:ascii="Arial" w:eastAsiaTheme="minorHAnsi" w:hAnsi="Arial" w:cs="Arial"/>
          <w:bCs/>
          <w:iCs/>
          <w:sz w:val="24"/>
          <w:szCs w:val="24"/>
        </w:rPr>
        <w:t>____________</w:t>
      </w:r>
    </w:p>
    <w:sectPr w:rsidR="00E977A4" w:rsidSect="001873E3">
      <w:headerReference w:type="default" r:id="rId13"/>
      <w:footerReference w:type="default" r:id="rId14"/>
      <w:headerReference w:type="first" r:id="rId15"/>
      <w:footerReference w:type="first" r:id="rId16"/>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AAD" w:rsidRDefault="00875AAD" w:rsidP="0069594D">
      <w:pPr>
        <w:spacing w:line="240" w:lineRule="auto"/>
      </w:pPr>
      <w:r>
        <w:separator/>
      </w:r>
    </w:p>
  </w:endnote>
  <w:endnote w:type="continuationSeparator" w:id="0">
    <w:p w:rsidR="00875AAD" w:rsidRDefault="00875AAD"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auto"/>
    <w:pitch w:val="variable"/>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95FFC">
      <w:tc>
        <w:tcPr>
          <w:tcW w:w="3600" w:type="dxa"/>
        </w:tcPr>
        <w:p w:rsidR="00995FFC" w:rsidRDefault="00995FFC">
          <w:pPr>
            <w:pStyle w:val="Antrats"/>
            <w:widowControl w:val="0"/>
            <w:ind w:left="-115"/>
            <w:jc w:val="left"/>
          </w:pPr>
        </w:p>
      </w:tc>
      <w:tc>
        <w:tcPr>
          <w:tcW w:w="3600" w:type="dxa"/>
        </w:tcPr>
        <w:p w:rsidR="00995FFC" w:rsidRDefault="00995FFC">
          <w:pPr>
            <w:pStyle w:val="Antrats"/>
            <w:widowControl w:val="0"/>
            <w:jc w:val="center"/>
          </w:pPr>
        </w:p>
      </w:tc>
      <w:tc>
        <w:tcPr>
          <w:tcW w:w="3600" w:type="dxa"/>
        </w:tcPr>
        <w:p w:rsidR="00995FFC" w:rsidRDefault="00995FFC">
          <w:pPr>
            <w:pStyle w:val="Antrats"/>
            <w:widowControl w:val="0"/>
            <w:ind w:right="-115"/>
            <w:jc w:val="right"/>
          </w:pPr>
        </w:p>
      </w:tc>
    </w:tr>
  </w:tbl>
  <w:p w:rsidR="00995FFC" w:rsidRDefault="00995F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995FFC">
      <w:tc>
        <w:tcPr>
          <w:tcW w:w="3600" w:type="dxa"/>
        </w:tcPr>
        <w:p w:rsidR="00995FFC" w:rsidRDefault="00995FFC">
          <w:pPr>
            <w:pStyle w:val="Antrats"/>
            <w:widowControl w:val="0"/>
            <w:ind w:left="-115"/>
            <w:jc w:val="left"/>
          </w:pPr>
        </w:p>
      </w:tc>
      <w:tc>
        <w:tcPr>
          <w:tcW w:w="3600" w:type="dxa"/>
        </w:tcPr>
        <w:p w:rsidR="00995FFC" w:rsidRDefault="00995FFC">
          <w:pPr>
            <w:pStyle w:val="Antrats"/>
            <w:widowControl w:val="0"/>
            <w:jc w:val="center"/>
          </w:pPr>
        </w:p>
      </w:tc>
      <w:tc>
        <w:tcPr>
          <w:tcW w:w="3600" w:type="dxa"/>
        </w:tcPr>
        <w:p w:rsidR="00995FFC" w:rsidRDefault="00995FFC">
          <w:pPr>
            <w:pStyle w:val="Antrats"/>
            <w:widowControl w:val="0"/>
            <w:ind w:right="-115"/>
            <w:jc w:val="right"/>
          </w:pPr>
        </w:p>
      </w:tc>
    </w:tr>
  </w:tbl>
  <w:p w:rsidR="00995FFC" w:rsidRDefault="00995F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AAD" w:rsidRDefault="00875AAD">
      <w:pPr>
        <w:rPr>
          <w:sz w:val="12"/>
        </w:rPr>
      </w:pPr>
      <w:r>
        <w:separator/>
      </w:r>
    </w:p>
  </w:footnote>
  <w:footnote w:type="continuationSeparator" w:id="0">
    <w:p w:rsidR="00875AAD" w:rsidRDefault="00875AAD">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FFC" w:rsidRDefault="00995FF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FFC" w:rsidRDefault="00995FFC">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9"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10"/>
  </w:num>
  <w:num w:numId="4">
    <w:abstractNumId w:val="3"/>
  </w:num>
  <w:num w:numId="5">
    <w:abstractNumId w:val="6"/>
  </w:num>
  <w:num w:numId="6">
    <w:abstractNumId w:val="2"/>
  </w:num>
  <w:num w:numId="7">
    <w:abstractNumId w:val="9"/>
  </w:num>
  <w:num w:numId="8">
    <w:abstractNumId w:val="11"/>
  </w:num>
  <w:num w:numId="9">
    <w:abstractNumId w:val="8"/>
  </w:num>
  <w:num w:numId="10">
    <w:abstractNumId w:val="5"/>
  </w:num>
  <w:num w:numId="11">
    <w:abstractNumId w:val="0"/>
  </w:num>
  <w:num w:numId="12">
    <w:abstractNumId w:val="12"/>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1F98"/>
    <w:rsid w:val="00023741"/>
    <w:rsid w:val="00026951"/>
    <w:rsid w:val="00031419"/>
    <w:rsid w:val="00037AA9"/>
    <w:rsid w:val="00041679"/>
    <w:rsid w:val="000416E3"/>
    <w:rsid w:val="00043828"/>
    <w:rsid w:val="000476BE"/>
    <w:rsid w:val="00051981"/>
    <w:rsid w:val="00061AE6"/>
    <w:rsid w:val="00077885"/>
    <w:rsid w:val="00080158"/>
    <w:rsid w:val="00083517"/>
    <w:rsid w:val="00095E7C"/>
    <w:rsid w:val="000A7F0B"/>
    <w:rsid w:val="000B3ABF"/>
    <w:rsid w:val="000B7852"/>
    <w:rsid w:val="000C20B6"/>
    <w:rsid w:val="000C3A18"/>
    <w:rsid w:val="000D0D01"/>
    <w:rsid w:val="000D4A74"/>
    <w:rsid w:val="000D5A1F"/>
    <w:rsid w:val="000E6548"/>
    <w:rsid w:val="000E7479"/>
    <w:rsid w:val="000F033F"/>
    <w:rsid w:val="00111F8F"/>
    <w:rsid w:val="00114571"/>
    <w:rsid w:val="00115025"/>
    <w:rsid w:val="00115BA2"/>
    <w:rsid w:val="00126D88"/>
    <w:rsid w:val="001310D1"/>
    <w:rsid w:val="001333F8"/>
    <w:rsid w:val="001635DE"/>
    <w:rsid w:val="00164186"/>
    <w:rsid w:val="00171834"/>
    <w:rsid w:val="00171CA1"/>
    <w:rsid w:val="00172C1E"/>
    <w:rsid w:val="001733DE"/>
    <w:rsid w:val="0018673F"/>
    <w:rsid w:val="001873E3"/>
    <w:rsid w:val="0019383C"/>
    <w:rsid w:val="001B7C9B"/>
    <w:rsid w:val="001C070C"/>
    <w:rsid w:val="001C4771"/>
    <w:rsid w:val="001D1798"/>
    <w:rsid w:val="001F1B76"/>
    <w:rsid w:val="001F3414"/>
    <w:rsid w:val="001F7AF1"/>
    <w:rsid w:val="00202E57"/>
    <w:rsid w:val="00203457"/>
    <w:rsid w:val="0021471A"/>
    <w:rsid w:val="002206CD"/>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82C31"/>
    <w:rsid w:val="002867AA"/>
    <w:rsid w:val="00286CCC"/>
    <w:rsid w:val="00286D19"/>
    <w:rsid w:val="002964B0"/>
    <w:rsid w:val="002A0ED4"/>
    <w:rsid w:val="002A1619"/>
    <w:rsid w:val="002B036E"/>
    <w:rsid w:val="002C20D7"/>
    <w:rsid w:val="002C7FD9"/>
    <w:rsid w:val="002D0610"/>
    <w:rsid w:val="002D3124"/>
    <w:rsid w:val="002D5C10"/>
    <w:rsid w:val="002D7D85"/>
    <w:rsid w:val="003036E3"/>
    <w:rsid w:val="003219AF"/>
    <w:rsid w:val="00321F10"/>
    <w:rsid w:val="00336342"/>
    <w:rsid w:val="003469AE"/>
    <w:rsid w:val="00347C79"/>
    <w:rsid w:val="0035507D"/>
    <w:rsid w:val="003652F4"/>
    <w:rsid w:val="003762BB"/>
    <w:rsid w:val="00376F28"/>
    <w:rsid w:val="00392C85"/>
    <w:rsid w:val="003A3ECB"/>
    <w:rsid w:val="003A5A5D"/>
    <w:rsid w:val="003B4B24"/>
    <w:rsid w:val="003C636E"/>
    <w:rsid w:val="003D7196"/>
    <w:rsid w:val="003E1B91"/>
    <w:rsid w:val="003F2AD4"/>
    <w:rsid w:val="003F7C08"/>
    <w:rsid w:val="00401727"/>
    <w:rsid w:val="00402833"/>
    <w:rsid w:val="00403A93"/>
    <w:rsid w:val="00406742"/>
    <w:rsid w:val="004212ED"/>
    <w:rsid w:val="00426531"/>
    <w:rsid w:val="00426B3B"/>
    <w:rsid w:val="00433491"/>
    <w:rsid w:val="0043640F"/>
    <w:rsid w:val="00437375"/>
    <w:rsid w:val="00455371"/>
    <w:rsid w:val="00465C20"/>
    <w:rsid w:val="00471E1C"/>
    <w:rsid w:val="004767E7"/>
    <w:rsid w:val="00497DD5"/>
    <w:rsid w:val="004A1067"/>
    <w:rsid w:val="004A5BFF"/>
    <w:rsid w:val="004A76BB"/>
    <w:rsid w:val="004B639A"/>
    <w:rsid w:val="004C6274"/>
    <w:rsid w:val="004C6AFB"/>
    <w:rsid w:val="004D4449"/>
    <w:rsid w:val="004D55A3"/>
    <w:rsid w:val="004E5FC8"/>
    <w:rsid w:val="004F5798"/>
    <w:rsid w:val="004F6F97"/>
    <w:rsid w:val="00501BC5"/>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C1E9F"/>
    <w:rsid w:val="005D5C28"/>
    <w:rsid w:val="005E38D5"/>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4DB8"/>
    <w:rsid w:val="006601BE"/>
    <w:rsid w:val="0066445E"/>
    <w:rsid w:val="0066474B"/>
    <w:rsid w:val="00666239"/>
    <w:rsid w:val="00667611"/>
    <w:rsid w:val="00675848"/>
    <w:rsid w:val="00682984"/>
    <w:rsid w:val="00694502"/>
    <w:rsid w:val="00694F43"/>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6018F"/>
    <w:rsid w:val="00771FD1"/>
    <w:rsid w:val="00773D4A"/>
    <w:rsid w:val="00775663"/>
    <w:rsid w:val="00790628"/>
    <w:rsid w:val="00792482"/>
    <w:rsid w:val="00795237"/>
    <w:rsid w:val="007952C8"/>
    <w:rsid w:val="007953D6"/>
    <w:rsid w:val="00797155"/>
    <w:rsid w:val="007B2054"/>
    <w:rsid w:val="007D03B7"/>
    <w:rsid w:val="007D3C60"/>
    <w:rsid w:val="007D48D7"/>
    <w:rsid w:val="007D4C36"/>
    <w:rsid w:val="007E1FEC"/>
    <w:rsid w:val="007E2C0C"/>
    <w:rsid w:val="007F2E72"/>
    <w:rsid w:val="007F45B3"/>
    <w:rsid w:val="007F788F"/>
    <w:rsid w:val="008130FD"/>
    <w:rsid w:val="00813A5B"/>
    <w:rsid w:val="00824E05"/>
    <w:rsid w:val="00830C1A"/>
    <w:rsid w:val="0083388E"/>
    <w:rsid w:val="00836AB7"/>
    <w:rsid w:val="00843929"/>
    <w:rsid w:val="00846850"/>
    <w:rsid w:val="008469AF"/>
    <w:rsid w:val="00856600"/>
    <w:rsid w:val="00857BDB"/>
    <w:rsid w:val="00861F8C"/>
    <w:rsid w:val="008624B6"/>
    <w:rsid w:val="00872A1F"/>
    <w:rsid w:val="00875AAD"/>
    <w:rsid w:val="00880007"/>
    <w:rsid w:val="008975D3"/>
    <w:rsid w:val="00897BEB"/>
    <w:rsid w:val="008B33B5"/>
    <w:rsid w:val="008B43F1"/>
    <w:rsid w:val="008B4C82"/>
    <w:rsid w:val="008C2C3B"/>
    <w:rsid w:val="008C3FB2"/>
    <w:rsid w:val="008E0D03"/>
    <w:rsid w:val="008E2A88"/>
    <w:rsid w:val="008F4D7D"/>
    <w:rsid w:val="0090147A"/>
    <w:rsid w:val="009014A3"/>
    <w:rsid w:val="00906304"/>
    <w:rsid w:val="00911853"/>
    <w:rsid w:val="00915D06"/>
    <w:rsid w:val="00921551"/>
    <w:rsid w:val="00923E2E"/>
    <w:rsid w:val="009249AF"/>
    <w:rsid w:val="0092740A"/>
    <w:rsid w:val="00932414"/>
    <w:rsid w:val="009400D7"/>
    <w:rsid w:val="009430C4"/>
    <w:rsid w:val="00945EDF"/>
    <w:rsid w:val="0095358F"/>
    <w:rsid w:val="009563DF"/>
    <w:rsid w:val="009678DF"/>
    <w:rsid w:val="0097413F"/>
    <w:rsid w:val="00987E25"/>
    <w:rsid w:val="00995FFC"/>
    <w:rsid w:val="00996A0E"/>
    <w:rsid w:val="009A2E6A"/>
    <w:rsid w:val="009B0981"/>
    <w:rsid w:val="009B2B94"/>
    <w:rsid w:val="009C33F3"/>
    <w:rsid w:val="009D5E5C"/>
    <w:rsid w:val="009E0F31"/>
    <w:rsid w:val="009E51C1"/>
    <w:rsid w:val="009F2804"/>
    <w:rsid w:val="00A02FF7"/>
    <w:rsid w:val="00A14AAE"/>
    <w:rsid w:val="00A25716"/>
    <w:rsid w:val="00A25B3F"/>
    <w:rsid w:val="00A320E0"/>
    <w:rsid w:val="00A36C28"/>
    <w:rsid w:val="00A37AD6"/>
    <w:rsid w:val="00A41329"/>
    <w:rsid w:val="00A434BB"/>
    <w:rsid w:val="00A50658"/>
    <w:rsid w:val="00A51970"/>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23DBE"/>
    <w:rsid w:val="00B30074"/>
    <w:rsid w:val="00B36396"/>
    <w:rsid w:val="00B3799C"/>
    <w:rsid w:val="00B46449"/>
    <w:rsid w:val="00B520A0"/>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B65E4"/>
    <w:rsid w:val="00BD25AE"/>
    <w:rsid w:val="00BF25BA"/>
    <w:rsid w:val="00BF7FDE"/>
    <w:rsid w:val="00C01210"/>
    <w:rsid w:val="00C032B8"/>
    <w:rsid w:val="00C046A7"/>
    <w:rsid w:val="00C07D36"/>
    <w:rsid w:val="00C15E07"/>
    <w:rsid w:val="00C32497"/>
    <w:rsid w:val="00C3268D"/>
    <w:rsid w:val="00C327ED"/>
    <w:rsid w:val="00C33E26"/>
    <w:rsid w:val="00C36DE5"/>
    <w:rsid w:val="00C435E3"/>
    <w:rsid w:val="00C44C3F"/>
    <w:rsid w:val="00C5319E"/>
    <w:rsid w:val="00C57771"/>
    <w:rsid w:val="00C60C1E"/>
    <w:rsid w:val="00C655A9"/>
    <w:rsid w:val="00C661C6"/>
    <w:rsid w:val="00C72AD9"/>
    <w:rsid w:val="00C73560"/>
    <w:rsid w:val="00C923D6"/>
    <w:rsid w:val="00C93D54"/>
    <w:rsid w:val="00CA40C6"/>
    <w:rsid w:val="00CC0701"/>
    <w:rsid w:val="00CC7701"/>
    <w:rsid w:val="00D2264D"/>
    <w:rsid w:val="00D272AD"/>
    <w:rsid w:val="00D40065"/>
    <w:rsid w:val="00D472EE"/>
    <w:rsid w:val="00D50849"/>
    <w:rsid w:val="00D62B35"/>
    <w:rsid w:val="00D643BF"/>
    <w:rsid w:val="00D70ADF"/>
    <w:rsid w:val="00D84C72"/>
    <w:rsid w:val="00D86B59"/>
    <w:rsid w:val="00D92607"/>
    <w:rsid w:val="00D93F11"/>
    <w:rsid w:val="00DA391B"/>
    <w:rsid w:val="00DB3745"/>
    <w:rsid w:val="00DB40E2"/>
    <w:rsid w:val="00DB6E48"/>
    <w:rsid w:val="00DD2154"/>
    <w:rsid w:val="00DD76BD"/>
    <w:rsid w:val="00DE0E35"/>
    <w:rsid w:val="00DF0F97"/>
    <w:rsid w:val="00E02BD5"/>
    <w:rsid w:val="00E05814"/>
    <w:rsid w:val="00E11F41"/>
    <w:rsid w:val="00E25449"/>
    <w:rsid w:val="00E2598F"/>
    <w:rsid w:val="00E26591"/>
    <w:rsid w:val="00E3197C"/>
    <w:rsid w:val="00E32867"/>
    <w:rsid w:val="00E3636D"/>
    <w:rsid w:val="00E36444"/>
    <w:rsid w:val="00E37607"/>
    <w:rsid w:val="00E52962"/>
    <w:rsid w:val="00E5444F"/>
    <w:rsid w:val="00E56327"/>
    <w:rsid w:val="00E72336"/>
    <w:rsid w:val="00E72AD8"/>
    <w:rsid w:val="00E75475"/>
    <w:rsid w:val="00E767D3"/>
    <w:rsid w:val="00E76850"/>
    <w:rsid w:val="00E80B7E"/>
    <w:rsid w:val="00E84045"/>
    <w:rsid w:val="00E96332"/>
    <w:rsid w:val="00E96649"/>
    <w:rsid w:val="00E977A4"/>
    <w:rsid w:val="00EA0A39"/>
    <w:rsid w:val="00EC2AD4"/>
    <w:rsid w:val="00EC636C"/>
    <w:rsid w:val="00ED35FE"/>
    <w:rsid w:val="00ED4419"/>
    <w:rsid w:val="00F030B2"/>
    <w:rsid w:val="00F048E4"/>
    <w:rsid w:val="00F112DB"/>
    <w:rsid w:val="00F21028"/>
    <w:rsid w:val="00F240DE"/>
    <w:rsid w:val="00F27A1F"/>
    <w:rsid w:val="00F27E4D"/>
    <w:rsid w:val="00F42686"/>
    <w:rsid w:val="00F434F6"/>
    <w:rsid w:val="00F45EBB"/>
    <w:rsid w:val="00F45F62"/>
    <w:rsid w:val="00F54A73"/>
    <w:rsid w:val="00F563CA"/>
    <w:rsid w:val="00F63586"/>
    <w:rsid w:val="00F660E2"/>
    <w:rsid w:val="00F70690"/>
    <w:rsid w:val="00F84061"/>
    <w:rsid w:val="00F85479"/>
    <w:rsid w:val="00F870F3"/>
    <w:rsid w:val="00F974C8"/>
    <w:rsid w:val="00F97D4D"/>
    <w:rsid w:val="00FA066D"/>
    <w:rsid w:val="00FA260A"/>
    <w:rsid w:val="00FB148F"/>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vda.lt/soft/Nevda_HelpDesk.ex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87435F-AF1C-4A87-A293-68E2A712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2710</TotalTime>
  <Pages>19</Pages>
  <Words>4885</Words>
  <Characters>27847</Characters>
  <Application>Microsoft Office Word</Application>
  <DocSecurity>0</DocSecurity>
  <Lines>232</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288</cp:revision>
  <cp:lastPrinted>2021-11-02T20:49:00Z</cp:lastPrinted>
  <dcterms:created xsi:type="dcterms:W3CDTF">2024-03-04T14:43:00Z</dcterms:created>
  <dcterms:modified xsi:type="dcterms:W3CDTF">2026-01-23T08:34:00Z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